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FD741" w14:textId="77777777" w:rsidR="00557590" w:rsidRPr="00C00B74" w:rsidRDefault="009E7869" w:rsidP="00983C53">
      <w:pPr>
        <w:pStyle w:val="a4"/>
        <w:tabs>
          <w:tab w:val="left" w:pos="7200"/>
        </w:tabs>
        <w:spacing w:before="120" w:beforeAutospacing="0" w:after="0" w:afterAutospacing="0"/>
        <w:ind w:left="6372"/>
        <w:rPr>
          <w:i/>
          <w:sz w:val="22"/>
          <w:szCs w:val="22"/>
        </w:rPr>
      </w:pPr>
      <w:r w:rsidRPr="00145241">
        <w:rPr>
          <w:b/>
          <w:sz w:val="22"/>
          <w:szCs w:val="22"/>
        </w:rPr>
        <w:tab/>
      </w:r>
      <w:r w:rsidRPr="00145241">
        <w:rPr>
          <w:b/>
          <w:sz w:val="22"/>
          <w:szCs w:val="22"/>
        </w:rPr>
        <w:tab/>
      </w:r>
      <w:r w:rsidR="003816EA" w:rsidRPr="00C00B74">
        <w:rPr>
          <w:i/>
          <w:sz w:val="22"/>
          <w:szCs w:val="22"/>
        </w:rPr>
        <w:t xml:space="preserve">Приложение </w:t>
      </w:r>
      <w:r w:rsidR="006F0DA6" w:rsidRPr="00C00B74">
        <w:rPr>
          <w:i/>
          <w:sz w:val="22"/>
          <w:szCs w:val="22"/>
        </w:rPr>
        <w:t>№1</w:t>
      </w:r>
    </w:p>
    <w:p w14:paraId="47A1D6F1" w14:textId="77777777" w:rsidR="007C7EA7" w:rsidRPr="00145241" w:rsidRDefault="0082118B" w:rsidP="00983C53">
      <w:pPr>
        <w:pStyle w:val="a4"/>
        <w:spacing w:before="120" w:beforeAutospacing="0" w:after="0" w:afterAutospacing="0"/>
        <w:jc w:val="center"/>
        <w:rPr>
          <w:b/>
          <w:sz w:val="22"/>
          <w:szCs w:val="22"/>
        </w:rPr>
      </w:pPr>
      <w:r w:rsidRPr="00145241">
        <w:rPr>
          <w:b/>
          <w:sz w:val="22"/>
          <w:szCs w:val="22"/>
        </w:rPr>
        <w:t xml:space="preserve">ДЕКЛАРАЦИЯ </w:t>
      </w:r>
      <w:r w:rsidR="007C7EA7" w:rsidRPr="00145241">
        <w:rPr>
          <w:b/>
          <w:sz w:val="22"/>
          <w:szCs w:val="22"/>
        </w:rPr>
        <w:t>ЗА СЪОТВЕТСТВИЕ С ИЗИСКВАНИЯТА ПО ПРОЦЕДУРАТА</w:t>
      </w:r>
    </w:p>
    <w:p w14:paraId="26BFBEFC" w14:textId="77777777" w:rsidR="007C7EA7" w:rsidRPr="00145241" w:rsidRDefault="007C7EA7" w:rsidP="00983C53">
      <w:pPr>
        <w:pStyle w:val="a4"/>
        <w:spacing w:before="120" w:beforeAutospacing="0" w:after="0" w:afterAutospacing="0"/>
        <w:jc w:val="center"/>
        <w:rPr>
          <w:b/>
          <w:i/>
          <w:sz w:val="22"/>
          <w:szCs w:val="22"/>
        </w:rPr>
      </w:pPr>
      <w:r w:rsidRPr="00145241">
        <w:rPr>
          <w:b/>
          <w:i/>
          <w:sz w:val="22"/>
          <w:szCs w:val="22"/>
        </w:rPr>
        <w:t>(за кандидат и за пар</w:t>
      </w:r>
      <w:r w:rsidRPr="00145241">
        <w:rPr>
          <w:b/>
          <w:i/>
          <w:sz w:val="22"/>
          <w:szCs w:val="22"/>
          <w:lang w:val="en-US"/>
        </w:rPr>
        <w:t>т</w:t>
      </w:r>
      <w:r w:rsidRPr="00145241">
        <w:rPr>
          <w:b/>
          <w:i/>
          <w:sz w:val="22"/>
          <w:szCs w:val="22"/>
        </w:rPr>
        <w:t>ньори)</w:t>
      </w:r>
    </w:p>
    <w:p w14:paraId="250E7E73" w14:textId="77777777" w:rsidR="0082118B" w:rsidRPr="00145241" w:rsidRDefault="0082118B" w:rsidP="00983C53">
      <w:pPr>
        <w:pStyle w:val="a4"/>
        <w:spacing w:before="120" w:beforeAutospacing="0" w:after="0" w:afterAutospacing="0"/>
        <w:jc w:val="center"/>
        <w:rPr>
          <w:b/>
          <w:sz w:val="22"/>
          <w:szCs w:val="22"/>
        </w:rPr>
      </w:pPr>
      <w:r w:rsidRPr="00145241">
        <w:rPr>
          <w:b/>
          <w:sz w:val="22"/>
          <w:szCs w:val="22"/>
        </w:rPr>
        <w:t>ПРИ КАНДИДАТСТВАНЕ</w:t>
      </w:r>
      <w:r w:rsidR="007C7EA7" w:rsidRPr="00145241">
        <w:rPr>
          <w:b/>
          <w:sz w:val="22"/>
          <w:szCs w:val="22"/>
        </w:rPr>
        <w:t>/ ПРИ ПОДПИСВАНЕ НА ДОГОВОР ЗА ФИНАНСИРАНЕ НА ОДОБРЕНИ ИНВЕСТИЦИИ</w:t>
      </w:r>
    </w:p>
    <w:p w14:paraId="3815BE65" w14:textId="77777777" w:rsidR="007C7EA7" w:rsidRPr="00145241" w:rsidRDefault="007C7EA7" w:rsidP="00983C53">
      <w:pPr>
        <w:spacing w:before="120"/>
        <w:jc w:val="center"/>
        <w:rPr>
          <w:i/>
          <w:sz w:val="22"/>
          <w:szCs w:val="22"/>
        </w:rPr>
      </w:pPr>
      <w:r w:rsidRPr="00145241">
        <w:rPr>
          <w:i/>
          <w:sz w:val="22"/>
          <w:szCs w:val="22"/>
        </w:rPr>
        <w:t>(</w:t>
      </w:r>
      <w:r w:rsidRPr="00145241">
        <w:rPr>
          <w:i/>
          <w:sz w:val="22"/>
          <w:szCs w:val="22"/>
          <w:lang w:bidi="bg-BG"/>
        </w:rPr>
        <w:t>неприложимото се заличава</w:t>
      </w:r>
      <w:r w:rsidRPr="00145241">
        <w:rPr>
          <w:i/>
          <w:sz w:val="22"/>
          <w:szCs w:val="22"/>
        </w:rPr>
        <w:t>)</w:t>
      </w:r>
    </w:p>
    <w:p w14:paraId="35360082" w14:textId="77777777" w:rsidR="00B3182B" w:rsidRPr="00145241" w:rsidRDefault="00B3182B" w:rsidP="00983C53">
      <w:pPr>
        <w:spacing w:before="120"/>
        <w:rPr>
          <w:spacing w:val="-1"/>
          <w:sz w:val="22"/>
          <w:szCs w:val="22"/>
        </w:rPr>
      </w:pPr>
      <w:r w:rsidRPr="00145241">
        <w:rPr>
          <w:spacing w:val="-1"/>
          <w:sz w:val="22"/>
          <w:szCs w:val="22"/>
        </w:rPr>
        <w:t xml:space="preserve">1/ Подписаният/та </w:t>
      </w:r>
      <w:r w:rsidRPr="00145241">
        <w:rPr>
          <w:b/>
          <w:spacing w:val="-1"/>
          <w:sz w:val="22"/>
          <w:szCs w:val="22"/>
        </w:rPr>
        <w:t>...............................................................................................................................................</w:t>
      </w:r>
      <w:r w:rsidR="00BF2F23" w:rsidRPr="00145241">
        <w:rPr>
          <w:b/>
          <w:spacing w:val="-1"/>
          <w:sz w:val="22"/>
          <w:szCs w:val="22"/>
        </w:rPr>
        <w:t>...........</w:t>
      </w:r>
      <w:r w:rsidRPr="00145241">
        <w:rPr>
          <w:b/>
          <w:spacing w:val="-1"/>
          <w:sz w:val="22"/>
          <w:szCs w:val="22"/>
        </w:rPr>
        <w:t>..........,</w:t>
      </w:r>
    </w:p>
    <w:p w14:paraId="73BE5091" w14:textId="77777777" w:rsidR="00B3182B" w:rsidRPr="00145241" w:rsidRDefault="00B3182B" w:rsidP="00983C53">
      <w:pPr>
        <w:spacing w:before="120"/>
        <w:ind w:left="2832" w:firstLine="708"/>
        <w:rPr>
          <w:i/>
          <w:spacing w:val="-1"/>
          <w:sz w:val="22"/>
          <w:szCs w:val="22"/>
        </w:rPr>
      </w:pPr>
      <w:r w:rsidRPr="00145241">
        <w:rPr>
          <w:i/>
          <w:spacing w:val="-1"/>
          <w:sz w:val="22"/>
          <w:szCs w:val="22"/>
        </w:rPr>
        <w:t>(трите имена)</w:t>
      </w:r>
    </w:p>
    <w:p w14:paraId="6725C69B" w14:textId="77777777" w:rsidR="00B3182B" w:rsidRPr="00145241" w:rsidRDefault="00B3182B" w:rsidP="00983C53">
      <w:pPr>
        <w:spacing w:before="120"/>
        <w:rPr>
          <w:spacing w:val="-1"/>
          <w:sz w:val="22"/>
          <w:szCs w:val="22"/>
        </w:rPr>
      </w:pPr>
      <w:r w:rsidRPr="00145241">
        <w:rPr>
          <w:spacing w:val="-1"/>
          <w:sz w:val="22"/>
          <w:szCs w:val="22"/>
        </w:rPr>
        <w:t>в качеството ми на законен представител на</w:t>
      </w:r>
    </w:p>
    <w:p w14:paraId="2F4112EF" w14:textId="77777777" w:rsidR="00B3182B" w:rsidRPr="00145241" w:rsidRDefault="00B3182B" w:rsidP="00983C53">
      <w:pPr>
        <w:spacing w:before="120"/>
        <w:rPr>
          <w:b/>
          <w:spacing w:val="-1"/>
          <w:sz w:val="22"/>
          <w:szCs w:val="22"/>
        </w:rPr>
      </w:pPr>
    </w:p>
    <w:p w14:paraId="6E802081" w14:textId="77777777" w:rsidR="00B3182B" w:rsidRPr="00145241" w:rsidRDefault="00B3182B" w:rsidP="00983C53">
      <w:pPr>
        <w:spacing w:before="120"/>
        <w:rPr>
          <w:b/>
          <w:spacing w:val="-1"/>
          <w:sz w:val="22"/>
          <w:szCs w:val="22"/>
        </w:rPr>
      </w:pPr>
      <w:r w:rsidRPr="00145241">
        <w:rPr>
          <w:b/>
          <w:spacing w:val="-1"/>
          <w:sz w:val="22"/>
          <w:szCs w:val="22"/>
        </w:rPr>
        <w:t>.................................................................................................................................................</w:t>
      </w:r>
      <w:r w:rsidR="00BF2F23" w:rsidRPr="00145241">
        <w:rPr>
          <w:b/>
          <w:spacing w:val="-1"/>
          <w:sz w:val="22"/>
          <w:szCs w:val="22"/>
        </w:rPr>
        <w:t>...........</w:t>
      </w:r>
      <w:r w:rsidRPr="00145241">
        <w:rPr>
          <w:b/>
          <w:spacing w:val="-1"/>
          <w:sz w:val="22"/>
          <w:szCs w:val="22"/>
        </w:rPr>
        <w:t>........,</w:t>
      </w:r>
    </w:p>
    <w:p w14:paraId="446BF238" w14:textId="77777777" w:rsidR="00B3182B" w:rsidRPr="00145241" w:rsidRDefault="00B3182B" w:rsidP="00983C53">
      <w:pPr>
        <w:spacing w:before="120"/>
        <w:ind w:left="720"/>
        <w:jc w:val="center"/>
        <w:rPr>
          <w:i/>
          <w:spacing w:val="-1"/>
          <w:sz w:val="22"/>
          <w:szCs w:val="22"/>
        </w:rPr>
      </w:pPr>
      <w:r w:rsidRPr="00145241">
        <w:rPr>
          <w:i/>
          <w:spacing w:val="-1"/>
          <w:sz w:val="22"/>
          <w:szCs w:val="22"/>
        </w:rPr>
        <w:t xml:space="preserve">(общинска администрация, областна администрация, министерство или друг вид публичен орган, собственик на съответната публична сграда - централни и териториални администрации) </w:t>
      </w:r>
    </w:p>
    <w:p w14:paraId="7C3823D5" w14:textId="77777777" w:rsidR="00B3182B" w:rsidRPr="00145241" w:rsidRDefault="00B3182B" w:rsidP="00983C53">
      <w:pPr>
        <w:spacing w:before="120"/>
        <w:rPr>
          <w:b/>
          <w:sz w:val="22"/>
          <w:szCs w:val="22"/>
        </w:rPr>
      </w:pPr>
      <w:r w:rsidRPr="00145241">
        <w:rPr>
          <w:sz w:val="22"/>
          <w:szCs w:val="22"/>
        </w:rPr>
        <w:t xml:space="preserve">с ЕИК/ БУЛСТАТ </w:t>
      </w:r>
      <w:r w:rsidRPr="00145241">
        <w:rPr>
          <w:b/>
          <w:sz w:val="22"/>
          <w:szCs w:val="22"/>
        </w:rPr>
        <w:t xml:space="preserve">……………………………………………, </w:t>
      </w:r>
    </w:p>
    <w:p w14:paraId="10C3AC40" w14:textId="77777777" w:rsidR="00B3182B" w:rsidRPr="00145241" w:rsidRDefault="00B3182B" w:rsidP="00983C53">
      <w:pPr>
        <w:spacing w:before="120"/>
        <w:rPr>
          <w:b/>
          <w:sz w:val="22"/>
          <w:szCs w:val="22"/>
        </w:rPr>
      </w:pPr>
      <w:r w:rsidRPr="00145241">
        <w:rPr>
          <w:sz w:val="22"/>
          <w:szCs w:val="22"/>
        </w:rPr>
        <w:t xml:space="preserve">с адрес: </w:t>
      </w:r>
      <w:r w:rsidRPr="00145241">
        <w:rPr>
          <w:b/>
          <w:sz w:val="22"/>
          <w:szCs w:val="22"/>
        </w:rPr>
        <w:t>…………................................................................................................................................</w:t>
      </w:r>
      <w:r w:rsidR="00BF2F23" w:rsidRPr="00145241">
        <w:rPr>
          <w:b/>
          <w:sz w:val="22"/>
          <w:szCs w:val="22"/>
        </w:rPr>
        <w:t>.............</w:t>
      </w:r>
      <w:r w:rsidRPr="00145241">
        <w:rPr>
          <w:b/>
          <w:sz w:val="22"/>
          <w:szCs w:val="22"/>
        </w:rPr>
        <w:t>.....,</w:t>
      </w:r>
    </w:p>
    <w:p w14:paraId="3DB3CF1E" w14:textId="77777777" w:rsidR="00EF0062" w:rsidRPr="00145241" w:rsidRDefault="00AE744A" w:rsidP="00983C53">
      <w:pPr>
        <w:spacing w:before="120"/>
        <w:jc w:val="both"/>
        <w:rPr>
          <w:bCs/>
          <w:color w:val="000000"/>
          <w:sz w:val="22"/>
          <w:szCs w:val="22"/>
        </w:rPr>
      </w:pPr>
      <w:r>
        <w:rPr>
          <w:b/>
          <w:sz w:val="22"/>
          <w:szCs w:val="22"/>
          <w:u w:val="single"/>
        </w:rPr>
        <w:t>Водещ партньор</w:t>
      </w:r>
      <w:r w:rsidR="00EF0062" w:rsidRPr="00145241">
        <w:rPr>
          <w:sz w:val="22"/>
          <w:szCs w:val="22"/>
        </w:rPr>
        <w:t xml:space="preserve"> по </w:t>
      </w:r>
      <w:r w:rsidR="00EF0062" w:rsidRPr="00145241">
        <w:rPr>
          <w:bCs/>
          <w:sz w:val="22"/>
          <w:szCs w:val="22"/>
        </w:rPr>
        <w:t xml:space="preserve">процедура за предоставяне на финансови средства чрез подбор на предложения за изпълнение на инвестиция </w:t>
      </w:r>
      <w:r w:rsidR="007C7EA7" w:rsidRPr="00145241">
        <w:rPr>
          <w:bCs/>
          <w:sz w:val="22"/>
          <w:szCs w:val="22"/>
        </w:rPr>
        <w:t xml:space="preserve">по </w:t>
      </w:r>
      <w:r w:rsidRPr="00AE744A">
        <w:rPr>
          <w:bCs/>
          <w:sz w:val="22"/>
          <w:szCs w:val="22"/>
        </w:rPr>
        <w:t>процедура „ПОДКРЕПА ЗА УСТОЙЧИВО ЕНЕРГИЙНО ОБНОВЯВАНЕ НА ЖИЛИЩНИЯ СГРАДЕН ФОНД -</w:t>
      </w:r>
      <w:r w:rsidR="00C626F5">
        <w:rPr>
          <w:bCs/>
          <w:sz w:val="22"/>
          <w:szCs w:val="22"/>
        </w:rPr>
        <w:t xml:space="preserve"> </w:t>
      </w:r>
      <w:r w:rsidRPr="00AE744A">
        <w:rPr>
          <w:bCs/>
          <w:sz w:val="22"/>
          <w:szCs w:val="22"/>
        </w:rPr>
        <w:t>ЕТАП I“</w:t>
      </w:r>
      <w:r w:rsidR="00EF0062" w:rsidRPr="00145241">
        <w:rPr>
          <w:b/>
          <w:bCs/>
          <w:sz w:val="22"/>
          <w:szCs w:val="22"/>
        </w:rPr>
        <w:t xml:space="preserve"> </w:t>
      </w:r>
      <w:r w:rsidR="00EF0062" w:rsidRPr="00145241">
        <w:rPr>
          <w:bCs/>
          <w:sz w:val="22"/>
          <w:szCs w:val="22"/>
        </w:rPr>
        <w:t xml:space="preserve">по </w:t>
      </w:r>
      <w:r w:rsidR="00145241" w:rsidRPr="00145241">
        <w:rPr>
          <w:bCs/>
          <w:sz w:val="22"/>
          <w:szCs w:val="22"/>
        </w:rPr>
        <w:t xml:space="preserve">инвестиция </w:t>
      </w:r>
      <w:r w:rsidR="00EF0062" w:rsidRPr="00145241">
        <w:rPr>
          <w:bCs/>
          <w:sz w:val="22"/>
          <w:szCs w:val="22"/>
        </w:rPr>
        <w:t>„</w:t>
      </w:r>
      <w:r w:rsidRPr="00AE744A">
        <w:rPr>
          <w:bCs/>
          <w:sz w:val="22"/>
          <w:szCs w:val="22"/>
        </w:rPr>
        <w:t>ЕНЕРГИЙНА ЕФЕКТИВНОСТ В СГРАДЕН ФОНД</w:t>
      </w:r>
      <w:r w:rsidR="00EF0062" w:rsidRPr="00145241">
        <w:rPr>
          <w:bCs/>
          <w:sz w:val="22"/>
          <w:szCs w:val="22"/>
        </w:rPr>
        <w:t>“ на Националния план за възстановяване и устойчивост на Република България, с ресорно министерство - Министерството на регионалното развитие и благоу</w:t>
      </w:r>
      <w:r>
        <w:rPr>
          <w:bCs/>
          <w:sz w:val="22"/>
          <w:szCs w:val="22"/>
        </w:rPr>
        <w:t xml:space="preserve">стройството (МРРБ), в частност </w:t>
      </w:r>
      <w:r w:rsidR="00EF0062" w:rsidRPr="00145241">
        <w:rPr>
          <w:bCs/>
          <w:sz w:val="22"/>
          <w:szCs w:val="22"/>
        </w:rPr>
        <w:t>дирекция „</w:t>
      </w:r>
      <w:r>
        <w:rPr>
          <w:bCs/>
          <w:sz w:val="22"/>
          <w:szCs w:val="22"/>
        </w:rPr>
        <w:t>Жилищна политика</w:t>
      </w:r>
      <w:r w:rsidR="00EF0062" w:rsidRPr="00145241">
        <w:rPr>
          <w:bCs/>
          <w:sz w:val="22"/>
          <w:szCs w:val="22"/>
        </w:rPr>
        <w:t>” (</w:t>
      </w:r>
      <w:r>
        <w:rPr>
          <w:bCs/>
          <w:sz w:val="22"/>
          <w:szCs w:val="22"/>
        </w:rPr>
        <w:t>ДЖП</w:t>
      </w:r>
      <w:r w:rsidR="00EF0062" w:rsidRPr="00145241">
        <w:rPr>
          <w:bCs/>
          <w:sz w:val="22"/>
          <w:szCs w:val="22"/>
        </w:rPr>
        <w:t>).</w:t>
      </w:r>
    </w:p>
    <w:p w14:paraId="361D90C2" w14:textId="77777777" w:rsidR="00983C53" w:rsidRDefault="00983C53" w:rsidP="00983C53">
      <w:pPr>
        <w:spacing w:before="120"/>
        <w:rPr>
          <w:spacing w:val="-1"/>
          <w:sz w:val="22"/>
          <w:szCs w:val="22"/>
        </w:rPr>
      </w:pPr>
    </w:p>
    <w:p w14:paraId="27473AAB" w14:textId="77777777" w:rsidR="008D5FFF" w:rsidRPr="00145241" w:rsidRDefault="008D5FFF" w:rsidP="00983C53">
      <w:pPr>
        <w:spacing w:before="120"/>
        <w:rPr>
          <w:spacing w:val="-1"/>
          <w:sz w:val="22"/>
          <w:szCs w:val="22"/>
        </w:rPr>
      </w:pPr>
      <w:r w:rsidRPr="00145241">
        <w:rPr>
          <w:spacing w:val="-1"/>
          <w:sz w:val="22"/>
          <w:szCs w:val="22"/>
        </w:rPr>
        <w:t xml:space="preserve">2/ Подписаният/та </w:t>
      </w:r>
      <w:r w:rsidRPr="00145241">
        <w:rPr>
          <w:b/>
          <w:spacing w:val="-1"/>
          <w:sz w:val="22"/>
          <w:szCs w:val="22"/>
        </w:rPr>
        <w:t>................................................................................................................................................</w:t>
      </w:r>
      <w:r w:rsidR="00BF2F23" w:rsidRPr="00145241">
        <w:rPr>
          <w:b/>
          <w:spacing w:val="-1"/>
          <w:sz w:val="22"/>
          <w:szCs w:val="22"/>
        </w:rPr>
        <w:t>..............</w:t>
      </w:r>
      <w:r w:rsidRPr="00145241">
        <w:rPr>
          <w:b/>
          <w:spacing w:val="-1"/>
          <w:sz w:val="22"/>
          <w:szCs w:val="22"/>
        </w:rPr>
        <w:t>......,</w:t>
      </w:r>
    </w:p>
    <w:p w14:paraId="72A283F1" w14:textId="77777777" w:rsidR="008D5FFF" w:rsidRPr="00145241" w:rsidRDefault="008D5FFF" w:rsidP="00983C53">
      <w:pPr>
        <w:spacing w:before="120"/>
        <w:ind w:left="2832" w:firstLine="708"/>
        <w:rPr>
          <w:i/>
          <w:spacing w:val="-1"/>
          <w:sz w:val="22"/>
          <w:szCs w:val="22"/>
        </w:rPr>
      </w:pPr>
      <w:r w:rsidRPr="00145241">
        <w:rPr>
          <w:i/>
          <w:spacing w:val="-1"/>
          <w:sz w:val="22"/>
          <w:szCs w:val="22"/>
        </w:rPr>
        <w:t>(трите имена)</w:t>
      </w:r>
    </w:p>
    <w:p w14:paraId="5FAC9BE0" w14:textId="77777777" w:rsidR="008D5FFF" w:rsidRPr="00145241" w:rsidRDefault="008D5FFF" w:rsidP="00983C53">
      <w:pPr>
        <w:spacing w:before="120"/>
        <w:rPr>
          <w:spacing w:val="-1"/>
          <w:sz w:val="22"/>
          <w:szCs w:val="22"/>
        </w:rPr>
      </w:pPr>
      <w:r w:rsidRPr="00145241">
        <w:rPr>
          <w:spacing w:val="-1"/>
          <w:sz w:val="22"/>
          <w:szCs w:val="22"/>
        </w:rPr>
        <w:t>в качеството ми на законен представител на</w:t>
      </w:r>
    </w:p>
    <w:p w14:paraId="7BE4CCCB" w14:textId="77777777" w:rsidR="008D5FFF" w:rsidRPr="00145241" w:rsidRDefault="008D5FFF" w:rsidP="00983C53">
      <w:pPr>
        <w:spacing w:before="120"/>
        <w:rPr>
          <w:b/>
          <w:spacing w:val="-1"/>
          <w:sz w:val="22"/>
          <w:szCs w:val="22"/>
        </w:rPr>
      </w:pPr>
    </w:p>
    <w:p w14:paraId="13918195" w14:textId="77777777" w:rsidR="008D5FFF" w:rsidRPr="00145241" w:rsidRDefault="008D5FFF" w:rsidP="00983C53">
      <w:pPr>
        <w:spacing w:before="120"/>
        <w:rPr>
          <w:b/>
          <w:spacing w:val="-1"/>
          <w:sz w:val="22"/>
          <w:szCs w:val="22"/>
        </w:rPr>
      </w:pPr>
      <w:r w:rsidRPr="00145241">
        <w:rPr>
          <w:b/>
          <w:spacing w:val="-1"/>
          <w:sz w:val="22"/>
          <w:szCs w:val="22"/>
        </w:rPr>
        <w:t>...........................................................................................................................................</w:t>
      </w:r>
      <w:r w:rsidR="00BF2F23" w:rsidRPr="00145241">
        <w:rPr>
          <w:b/>
          <w:spacing w:val="-1"/>
          <w:sz w:val="22"/>
          <w:szCs w:val="22"/>
        </w:rPr>
        <w:t>...............</w:t>
      </w:r>
      <w:r w:rsidRPr="00145241">
        <w:rPr>
          <w:b/>
          <w:spacing w:val="-1"/>
          <w:sz w:val="22"/>
          <w:szCs w:val="22"/>
        </w:rPr>
        <w:t>..........,</w:t>
      </w:r>
    </w:p>
    <w:p w14:paraId="5024F217" w14:textId="77777777" w:rsidR="008D5FFF" w:rsidRPr="00145241" w:rsidRDefault="008D5FFF" w:rsidP="00983C53">
      <w:pPr>
        <w:spacing w:before="120"/>
        <w:ind w:left="720"/>
        <w:jc w:val="center"/>
        <w:rPr>
          <w:i/>
          <w:spacing w:val="-1"/>
          <w:sz w:val="22"/>
          <w:szCs w:val="22"/>
        </w:rPr>
      </w:pPr>
      <w:r w:rsidRPr="00145241">
        <w:rPr>
          <w:i/>
          <w:spacing w:val="-1"/>
          <w:sz w:val="22"/>
          <w:szCs w:val="22"/>
        </w:rPr>
        <w:t>(</w:t>
      </w:r>
      <w:r w:rsidR="00AE744A">
        <w:rPr>
          <w:i/>
          <w:spacing w:val="-1"/>
          <w:sz w:val="22"/>
          <w:szCs w:val="22"/>
        </w:rPr>
        <w:t>сдружение на собствениците</w:t>
      </w:r>
      <w:r w:rsidRPr="00145241">
        <w:rPr>
          <w:i/>
          <w:spacing w:val="-1"/>
          <w:sz w:val="22"/>
          <w:szCs w:val="22"/>
        </w:rPr>
        <w:t xml:space="preserve">) </w:t>
      </w:r>
    </w:p>
    <w:p w14:paraId="346848B4" w14:textId="77777777" w:rsidR="008D5FFF" w:rsidRPr="00145241" w:rsidRDefault="008D5FFF" w:rsidP="00983C53">
      <w:pPr>
        <w:spacing w:before="120"/>
        <w:rPr>
          <w:spacing w:val="-1"/>
          <w:sz w:val="22"/>
          <w:szCs w:val="22"/>
        </w:rPr>
      </w:pPr>
    </w:p>
    <w:p w14:paraId="1FB9EDE5" w14:textId="77777777" w:rsidR="008D5FFF" w:rsidRPr="00145241" w:rsidRDefault="008D5FFF" w:rsidP="00983C53">
      <w:pPr>
        <w:spacing w:before="120"/>
        <w:rPr>
          <w:b/>
          <w:sz w:val="22"/>
          <w:szCs w:val="22"/>
        </w:rPr>
      </w:pPr>
      <w:r w:rsidRPr="00145241">
        <w:rPr>
          <w:sz w:val="22"/>
          <w:szCs w:val="22"/>
        </w:rPr>
        <w:t xml:space="preserve">с ЕИК/ БУЛСТАТ </w:t>
      </w:r>
      <w:r w:rsidRPr="00145241">
        <w:rPr>
          <w:b/>
          <w:sz w:val="22"/>
          <w:szCs w:val="22"/>
        </w:rPr>
        <w:t xml:space="preserve">……………………………………………, </w:t>
      </w:r>
    </w:p>
    <w:p w14:paraId="3AE82F20" w14:textId="77777777" w:rsidR="008D5FFF" w:rsidRPr="00145241" w:rsidRDefault="008D5FFF" w:rsidP="00983C53">
      <w:pPr>
        <w:spacing w:before="120"/>
        <w:rPr>
          <w:sz w:val="22"/>
          <w:szCs w:val="22"/>
        </w:rPr>
      </w:pPr>
      <w:r w:rsidRPr="00145241">
        <w:rPr>
          <w:sz w:val="22"/>
          <w:szCs w:val="22"/>
        </w:rPr>
        <w:t xml:space="preserve">с адрес: </w:t>
      </w:r>
      <w:r w:rsidRPr="00145241">
        <w:rPr>
          <w:b/>
          <w:sz w:val="22"/>
          <w:szCs w:val="22"/>
        </w:rPr>
        <w:t>………….....................................................................................................................................,</w:t>
      </w:r>
    </w:p>
    <w:p w14:paraId="7864BCA8" w14:textId="77777777" w:rsidR="00AE744A" w:rsidRPr="00145241" w:rsidRDefault="008D5FFF" w:rsidP="00AE744A">
      <w:pPr>
        <w:spacing w:before="120"/>
        <w:jc w:val="both"/>
        <w:rPr>
          <w:bCs/>
          <w:color w:val="000000"/>
          <w:sz w:val="22"/>
          <w:szCs w:val="22"/>
        </w:rPr>
      </w:pPr>
      <w:r w:rsidRPr="00145241">
        <w:rPr>
          <w:b/>
          <w:sz w:val="22"/>
          <w:szCs w:val="22"/>
          <w:u w:val="single"/>
        </w:rPr>
        <w:t>ПАРТНЬОР</w:t>
      </w:r>
      <w:r w:rsidR="00AE744A">
        <w:rPr>
          <w:b/>
          <w:sz w:val="22"/>
          <w:szCs w:val="22"/>
          <w:u w:val="single"/>
        </w:rPr>
        <w:t>/Краен получател</w:t>
      </w:r>
      <w:r w:rsidR="00B3182B" w:rsidRPr="00145241">
        <w:rPr>
          <w:sz w:val="22"/>
          <w:szCs w:val="22"/>
        </w:rPr>
        <w:t xml:space="preserve"> по </w:t>
      </w:r>
      <w:r w:rsidR="00B3182B" w:rsidRPr="00145241">
        <w:rPr>
          <w:bCs/>
          <w:sz w:val="22"/>
          <w:szCs w:val="22"/>
        </w:rPr>
        <w:t xml:space="preserve">процедура за предоставяне на финансови средства чрез подбор на предложения за изпълнение на инвестиция </w:t>
      </w:r>
      <w:r w:rsidR="007C7EA7" w:rsidRPr="00145241">
        <w:rPr>
          <w:bCs/>
          <w:sz w:val="22"/>
          <w:szCs w:val="22"/>
        </w:rPr>
        <w:t xml:space="preserve">по </w:t>
      </w:r>
      <w:r w:rsidR="00AE744A" w:rsidRPr="00AE744A">
        <w:rPr>
          <w:bCs/>
          <w:sz w:val="22"/>
          <w:szCs w:val="22"/>
        </w:rPr>
        <w:t>процедура „ПОДКРЕПА ЗА УСТОЙЧИВО ЕНЕРГИЙНО ОБНОВЯВАНЕ НА ЖИЛИЩНИЯ СГРАДЕН ФОНД -ЕТАП I“</w:t>
      </w:r>
      <w:r w:rsidR="00AE744A" w:rsidRPr="00145241">
        <w:rPr>
          <w:b/>
          <w:bCs/>
          <w:sz w:val="22"/>
          <w:szCs w:val="22"/>
        </w:rPr>
        <w:t xml:space="preserve"> </w:t>
      </w:r>
      <w:r w:rsidR="00AE744A" w:rsidRPr="00145241">
        <w:rPr>
          <w:bCs/>
          <w:sz w:val="22"/>
          <w:szCs w:val="22"/>
        </w:rPr>
        <w:t>по инвестиция „</w:t>
      </w:r>
      <w:r w:rsidR="00AE744A" w:rsidRPr="00AE744A">
        <w:rPr>
          <w:bCs/>
          <w:sz w:val="22"/>
          <w:szCs w:val="22"/>
        </w:rPr>
        <w:t>ЕНЕРГИЙНА ЕФЕКТИВНОСТ В СГРАДЕН ФОНД</w:t>
      </w:r>
      <w:r w:rsidR="00AE744A" w:rsidRPr="00145241">
        <w:rPr>
          <w:bCs/>
          <w:sz w:val="22"/>
          <w:szCs w:val="22"/>
        </w:rPr>
        <w:t>“ на Националния план за възстановяване и устойчивост на Република България, с ресорно министерство - Министерството на регионалното развитие и благоу</w:t>
      </w:r>
      <w:r w:rsidR="00AE744A">
        <w:rPr>
          <w:bCs/>
          <w:sz w:val="22"/>
          <w:szCs w:val="22"/>
        </w:rPr>
        <w:t xml:space="preserve">стройството (МРРБ), в частност </w:t>
      </w:r>
      <w:r w:rsidR="00AE744A" w:rsidRPr="00145241">
        <w:rPr>
          <w:bCs/>
          <w:sz w:val="22"/>
          <w:szCs w:val="22"/>
        </w:rPr>
        <w:t>дирекция „</w:t>
      </w:r>
      <w:r w:rsidR="00AE744A">
        <w:rPr>
          <w:bCs/>
          <w:sz w:val="22"/>
          <w:szCs w:val="22"/>
        </w:rPr>
        <w:t>Жилищна политика</w:t>
      </w:r>
      <w:r w:rsidR="00AE744A" w:rsidRPr="00145241">
        <w:rPr>
          <w:bCs/>
          <w:sz w:val="22"/>
          <w:szCs w:val="22"/>
        </w:rPr>
        <w:t>” (</w:t>
      </w:r>
      <w:r w:rsidR="00AE744A">
        <w:rPr>
          <w:bCs/>
          <w:sz w:val="22"/>
          <w:szCs w:val="22"/>
        </w:rPr>
        <w:t>ДЖП</w:t>
      </w:r>
      <w:r w:rsidR="00AE744A" w:rsidRPr="00145241">
        <w:rPr>
          <w:bCs/>
          <w:sz w:val="22"/>
          <w:szCs w:val="22"/>
        </w:rPr>
        <w:t>).</w:t>
      </w:r>
    </w:p>
    <w:p w14:paraId="4BA677A9" w14:textId="77777777" w:rsidR="00B3182B" w:rsidRPr="00145241" w:rsidRDefault="00B3182B" w:rsidP="00983C53">
      <w:pPr>
        <w:spacing w:before="120"/>
        <w:jc w:val="both"/>
        <w:rPr>
          <w:bCs/>
          <w:color w:val="000000"/>
          <w:sz w:val="22"/>
          <w:szCs w:val="22"/>
        </w:rPr>
      </w:pPr>
    </w:p>
    <w:p w14:paraId="4C496756" w14:textId="77777777" w:rsidR="00B3182B" w:rsidRPr="00145241" w:rsidRDefault="00EF0062" w:rsidP="00983C53">
      <w:pPr>
        <w:spacing w:before="120"/>
        <w:rPr>
          <w:i/>
          <w:sz w:val="22"/>
          <w:szCs w:val="22"/>
        </w:rPr>
      </w:pPr>
      <w:r w:rsidRPr="00145241">
        <w:rPr>
          <w:i/>
          <w:sz w:val="22"/>
          <w:szCs w:val="22"/>
        </w:rPr>
        <w:lastRenderedPageBreak/>
        <w:t>(</w:t>
      </w:r>
      <w:r w:rsidRPr="00145241">
        <w:rPr>
          <w:i/>
          <w:sz w:val="22"/>
          <w:szCs w:val="22"/>
          <w:lang w:bidi="bg-BG"/>
        </w:rPr>
        <w:t>неприложимото се заличава</w:t>
      </w:r>
      <w:r w:rsidRPr="00145241">
        <w:rPr>
          <w:i/>
          <w:sz w:val="22"/>
          <w:szCs w:val="22"/>
        </w:rPr>
        <w:t>)</w:t>
      </w:r>
    </w:p>
    <w:p w14:paraId="370E1906" w14:textId="77777777" w:rsidR="00B3182B" w:rsidRPr="00145241" w:rsidRDefault="00B3182B" w:rsidP="00983C53">
      <w:pPr>
        <w:spacing w:before="120"/>
        <w:jc w:val="both"/>
        <w:rPr>
          <w:sz w:val="22"/>
          <w:szCs w:val="22"/>
        </w:rPr>
      </w:pPr>
      <w:r w:rsidRPr="00145241">
        <w:rPr>
          <w:sz w:val="22"/>
          <w:szCs w:val="22"/>
        </w:rPr>
        <w:t>Във връзка с ка</w:t>
      </w:r>
      <w:r w:rsidR="00AE744A">
        <w:rPr>
          <w:sz w:val="22"/>
          <w:szCs w:val="22"/>
        </w:rPr>
        <w:t>ндидатстването на представляваното</w:t>
      </w:r>
      <w:r w:rsidRPr="00145241">
        <w:rPr>
          <w:sz w:val="22"/>
          <w:szCs w:val="22"/>
        </w:rPr>
        <w:t xml:space="preserve"> от мен </w:t>
      </w:r>
      <w:r w:rsidR="00AE744A">
        <w:rPr>
          <w:sz w:val="22"/>
          <w:szCs w:val="22"/>
        </w:rPr>
        <w:t>СС</w:t>
      </w:r>
      <w:r w:rsidRPr="00145241">
        <w:rPr>
          <w:sz w:val="22"/>
          <w:szCs w:val="22"/>
        </w:rPr>
        <w:t>, с предложение за изпълнение на инвестиц</w:t>
      </w:r>
      <w:r w:rsidR="001830E7" w:rsidRPr="00145241">
        <w:rPr>
          <w:sz w:val="22"/>
          <w:szCs w:val="22"/>
        </w:rPr>
        <w:t>и</w:t>
      </w:r>
      <w:r w:rsidRPr="00145241">
        <w:rPr>
          <w:sz w:val="22"/>
          <w:szCs w:val="22"/>
        </w:rPr>
        <w:t>я:</w:t>
      </w:r>
    </w:p>
    <w:p w14:paraId="32E2B94C" w14:textId="77777777" w:rsidR="007C7EA7" w:rsidRPr="00145241" w:rsidRDefault="007C7EA7" w:rsidP="00983C53">
      <w:pPr>
        <w:spacing w:before="120"/>
        <w:jc w:val="both"/>
        <w:rPr>
          <w:sz w:val="22"/>
          <w:szCs w:val="22"/>
        </w:rPr>
      </w:pPr>
    </w:p>
    <w:p w14:paraId="3EEB6257" w14:textId="77777777" w:rsidR="00B3182B" w:rsidRPr="00145241" w:rsidRDefault="00B3182B" w:rsidP="00983C53">
      <w:pPr>
        <w:spacing w:before="120"/>
        <w:rPr>
          <w:b/>
          <w:sz w:val="22"/>
          <w:szCs w:val="22"/>
        </w:rPr>
      </w:pPr>
      <w:r w:rsidRPr="00145241">
        <w:rPr>
          <w:b/>
          <w:sz w:val="22"/>
          <w:szCs w:val="22"/>
        </w:rPr>
        <w:t>……………………………………………………………………………………</w:t>
      </w:r>
      <w:r w:rsidR="004A5322" w:rsidRPr="00145241">
        <w:rPr>
          <w:b/>
          <w:sz w:val="22"/>
          <w:szCs w:val="22"/>
        </w:rPr>
        <w:t>………….</w:t>
      </w:r>
      <w:r w:rsidRPr="00145241">
        <w:rPr>
          <w:b/>
          <w:sz w:val="22"/>
          <w:szCs w:val="22"/>
        </w:rPr>
        <w:t>…...………,</w:t>
      </w:r>
    </w:p>
    <w:p w14:paraId="67287341" w14:textId="77777777" w:rsidR="00C97B20" w:rsidRPr="00145241" w:rsidRDefault="00C97B20" w:rsidP="00983C53">
      <w:pPr>
        <w:tabs>
          <w:tab w:val="left" w:pos="720"/>
        </w:tabs>
        <w:spacing w:before="120"/>
        <w:jc w:val="center"/>
        <w:rPr>
          <w:b/>
          <w:sz w:val="22"/>
          <w:szCs w:val="22"/>
        </w:rPr>
      </w:pPr>
    </w:p>
    <w:p w14:paraId="15DA61AD" w14:textId="77777777" w:rsidR="00C97B20" w:rsidRPr="00145241" w:rsidRDefault="00C97B20" w:rsidP="00983C53">
      <w:pPr>
        <w:tabs>
          <w:tab w:val="left" w:pos="720"/>
        </w:tabs>
        <w:spacing w:before="120"/>
        <w:jc w:val="center"/>
        <w:rPr>
          <w:b/>
          <w:sz w:val="22"/>
          <w:szCs w:val="22"/>
        </w:rPr>
      </w:pPr>
      <w:r w:rsidRPr="00145241">
        <w:rPr>
          <w:b/>
          <w:sz w:val="22"/>
          <w:szCs w:val="22"/>
        </w:rPr>
        <w:t>ДЕКЛАРИРАМ</w:t>
      </w:r>
      <w:r w:rsidR="006A749C" w:rsidRPr="00145241">
        <w:rPr>
          <w:b/>
          <w:sz w:val="22"/>
          <w:szCs w:val="22"/>
        </w:rPr>
        <w:t>,</w:t>
      </w:r>
      <w:r w:rsidRPr="00145241">
        <w:rPr>
          <w:b/>
          <w:sz w:val="22"/>
          <w:szCs w:val="22"/>
        </w:rPr>
        <w:t xml:space="preserve"> че:</w:t>
      </w:r>
    </w:p>
    <w:p w14:paraId="75E1F440" w14:textId="77777777" w:rsidR="000B3164" w:rsidRPr="00145241" w:rsidRDefault="000B3164" w:rsidP="00983C53">
      <w:pPr>
        <w:numPr>
          <w:ilvl w:val="0"/>
          <w:numId w:val="13"/>
        </w:numPr>
        <w:spacing w:before="120"/>
        <w:jc w:val="both"/>
        <w:rPr>
          <w:rFonts w:eastAsia="Calibri"/>
          <w:sz w:val="22"/>
          <w:szCs w:val="22"/>
        </w:rPr>
      </w:pPr>
      <w:r w:rsidRPr="00145241">
        <w:rPr>
          <w:rFonts w:eastAsia="Calibri"/>
          <w:sz w:val="22"/>
          <w:szCs w:val="22"/>
        </w:rPr>
        <w:t xml:space="preserve">Не е налице конфликт на интереси във връзка с процедурата за предоставяне на средства, </w:t>
      </w:r>
      <w:r w:rsidR="00145241">
        <w:rPr>
          <w:rFonts w:eastAsia="Calibri"/>
          <w:sz w:val="22"/>
          <w:szCs w:val="22"/>
        </w:rPr>
        <w:t>който не може да бъде отстранен.</w:t>
      </w:r>
    </w:p>
    <w:p w14:paraId="7864233F" w14:textId="77777777" w:rsidR="000B3164" w:rsidRPr="00145241" w:rsidRDefault="000B3164" w:rsidP="00983C53">
      <w:pPr>
        <w:numPr>
          <w:ilvl w:val="0"/>
          <w:numId w:val="13"/>
        </w:numPr>
        <w:spacing w:before="120"/>
        <w:jc w:val="both"/>
        <w:rPr>
          <w:sz w:val="22"/>
          <w:szCs w:val="22"/>
        </w:rPr>
      </w:pPr>
      <w:r w:rsidRPr="00145241">
        <w:rPr>
          <w:sz w:val="22"/>
          <w:szCs w:val="22"/>
        </w:rPr>
        <w:t>Не е установено, че:</w:t>
      </w:r>
    </w:p>
    <w:p w14:paraId="34A92C96" w14:textId="77777777" w:rsidR="000B3164" w:rsidRPr="00145241" w:rsidRDefault="000B3164" w:rsidP="00983C53">
      <w:pPr>
        <w:numPr>
          <w:ilvl w:val="0"/>
          <w:numId w:val="14"/>
        </w:numPr>
        <w:spacing w:before="120"/>
        <w:jc w:val="both"/>
        <w:rPr>
          <w:sz w:val="22"/>
          <w:szCs w:val="22"/>
        </w:rPr>
      </w:pPr>
      <w:r w:rsidRPr="00145241">
        <w:rPr>
          <w:sz w:val="22"/>
          <w:szCs w:val="22"/>
        </w:rPr>
        <w:t>съм представил документ с невярно съдържание, свързан с удостоверяване липсата на основания за отстраняване или изпъл</w:t>
      </w:r>
      <w:r w:rsidR="00145241">
        <w:rPr>
          <w:sz w:val="22"/>
          <w:szCs w:val="22"/>
        </w:rPr>
        <w:t>нението на критериите за подбор;</w:t>
      </w:r>
    </w:p>
    <w:p w14:paraId="59204457" w14:textId="77777777" w:rsidR="000B3164" w:rsidRPr="00145241" w:rsidRDefault="000B3164" w:rsidP="00983C53">
      <w:pPr>
        <w:numPr>
          <w:ilvl w:val="0"/>
          <w:numId w:val="14"/>
        </w:numPr>
        <w:spacing w:before="120"/>
        <w:jc w:val="both"/>
        <w:rPr>
          <w:sz w:val="22"/>
          <w:szCs w:val="22"/>
        </w:rPr>
      </w:pPr>
      <w:r w:rsidRPr="00145241">
        <w:rPr>
          <w:sz w:val="22"/>
          <w:szCs w:val="22"/>
        </w:rPr>
        <w:t>не съм предоставил изискваща се информация, свързана с удостоверяване липсата на основания за отстраняване или изпълнението на критериите за подбор.</w:t>
      </w:r>
    </w:p>
    <w:p w14:paraId="45EAB33E" w14:textId="77777777" w:rsidR="000B3164" w:rsidRPr="00145241" w:rsidRDefault="000B3164" w:rsidP="00983C53">
      <w:pPr>
        <w:numPr>
          <w:ilvl w:val="0"/>
          <w:numId w:val="13"/>
        </w:numPr>
        <w:spacing w:before="120"/>
        <w:jc w:val="both"/>
        <w:rPr>
          <w:sz w:val="22"/>
          <w:szCs w:val="22"/>
        </w:rPr>
      </w:pPr>
      <w:r w:rsidRPr="00145241">
        <w:rPr>
          <w:sz w:val="22"/>
          <w:szCs w:val="22"/>
        </w:rPr>
        <w:t>Не съм опитал да:</w:t>
      </w:r>
    </w:p>
    <w:p w14:paraId="57EB321B" w14:textId="77777777" w:rsidR="000B3164" w:rsidRPr="00145241" w:rsidRDefault="000B3164" w:rsidP="00983C53">
      <w:pPr>
        <w:numPr>
          <w:ilvl w:val="0"/>
          <w:numId w:val="14"/>
        </w:numPr>
        <w:spacing w:before="120"/>
        <w:jc w:val="both"/>
        <w:rPr>
          <w:sz w:val="22"/>
          <w:szCs w:val="22"/>
        </w:rPr>
      </w:pPr>
      <w:r w:rsidRPr="00145241">
        <w:rPr>
          <w:sz w:val="22"/>
          <w:szCs w:val="22"/>
        </w:rPr>
        <w:t>повлияя на вземането на решение от страна на Структурата за наблюдение и докладване (СНД) на МРРБ, свързано с отстраняването, подбора или възлагането, включително чрез предоставяне на невярна или заблуждаваща информация, или</w:t>
      </w:r>
    </w:p>
    <w:p w14:paraId="74EE14D1" w14:textId="77777777" w:rsidR="000B3164" w:rsidRPr="00145241" w:rsidRDefault="000B3164" w:rsidP="00983C53">
      <w:pPr>
        <w:numPr>
          <w:ilvl w:val="0"/>
          <w:numId w:val="14"/>
        </w:numPr>
        <w:spacing w:before="120"/>
        <w:jc w:val="both"/>
        <w:rPr>
          <w:sz w:val="22"/>
          <w:szCs w:val="22"/>
        </w:rPr>
      </w:pPr>
      <w:r w:rsidRPr="00145241">
        <w:rPr>
          <w:sz w:val="22"/>
          <w:szCs w:val="22"/>
        </w:rPr>
        <w:t>получа информация, която може да му даде неоснователно предимство в процедурата за предоставяне на безвъзмездна финансова помощ.</w:t>
      </w:r>
    </w:p>
    <w:p w14:paraId="6CA17C0D" w14:textId="77777777" w:rsidR="00677DD3" w:rsidRPr="00145241" w:rsidRDefault="00677DD3" w:rsidP="00983C53">
      <w:pPr>
        <w:numPr>
          <w:ilvl w:val="0"/>
          <w:numId w:val="13"/>
        </w:numPr>
        <w:spacing w:before="120"/>
        <w:jc w:val="both"/>
        <w:rPr>
          <w:sz w:val="22"/>
          <w:szCs w:val="22"/>
        </w:rPr>
      </w:pPr>
      <w:r w:rsidRPr="00145241">
        <w:rPr>
          <w:sz w:val="22"/>
          <w:szCs w:val="22"/>
        </w:rPr>
        <w:t>Не е установено, че за представляваната от мен администрация:</w:t>
      </w:r>
    </w:p>
    <w:p w14:paraId="0A20EEBE" w14:textId="77777777" w:rsidR="00677DD3" w:rsidRPr="00145241" w:rsidRDefault="00677DD3" w:rsidP="00983C53">
      <w:pPr>
        <w:numPr>
          <w:ilvl w:val="0"/>
          <w:numId w:val="14"/>
        </w:numPr>
        <w:spacing w:before="120"/>
        <w:jc w:val="both"/>
        <w:rPr>
          <w:sz w:val="22"/>
          <w:szCs w:val="22"/>
        </w:rPr>
      </w:pPr>
      <w:r w:rsidRPr="00145241">
        <w:rPr>
          <w:sz w:val="22"/>
          <w:szCs w:val="22"/>
        </w:rPr>
        <w:t>са налице обстоятелства за отстраняване от участие в процедура за възлагане на обществена поръчка съгласно чл. 54, ал. 1, т. 1 – 3 и 5 – 7 от Закона за обществените поръчки;</w:t>
      </w:r>
    </w:p>
    <w:p w14:paraId="2C73B7C8" w14:textId="77777777" w:rsidR="00677DD3" w:rsidRPr="00145241" w:rsidRDefault="00677DD3" w:rsidP="00983C53">
      <w:pPr>
        <w:numPr>
          <w:ilvl w:val="0"/>
          <w:numId w:val="14"/>
        </w:numPr>
        <w:spacing w:before="120"/>
        <w:jc w:val="both"/>
        <w:rPr>
          <w:sz w:val="22"/>
          <w:szCs w:val="22"/>
        </w:rPr>
      </w:pPr>
      <w:r w:rsidRPr="00145241">
        <w:rPr>
          <w:sz w:val="22"/>
          <w:szCs w:val="22"/>
        </w:rPr>
        <w:t xml:space="preserve">член на управителен или контролен орган, както и временно изпълняващ такава длъжност, включително прокурист или търговски пълномощник, е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с </w:t>
      </w:r>
      <w:r w:rsidR="00F452BE" w:rsidRPr="00145241">
        <w:rPr>
          <w:sz w:val="22"/>
          <w:szCs w:val="22"/>
        </w:rPr>
        <w:t xml:space="preserve">Ръководителя </w:t>
      </w:r>
      <w:r w:rsidRPr="00145241">
        <w:rPr>
          <w:sz w:val="22"/>
          <w:szCs w:val="22"/>
        </w:rPr>
        <w:t>на структурата за наблюдение и докладване;</w:t>
      </w:r>
    </w:p>
    <w:p w14:paraId="6E5E3571" w14:textId="77777777" w:rsidR="005000A2" w:rsidRPr="00145241" w:rsidRDefault="00677DD3" w:rsidP="00983C53">
      <w:pPr>
        <w:numPr>
          <w:ilvl w:val="0"/>
          <w:numId w:val="14"/>
        </w:numPr>
        <w:spacing w:before="120"/>
        <w:jc w:val="both"/>
        <w:rPr>
          <w:sz w:val="22"/>
          <w:szCs w:val="22"/>
        </w:rPr>
      </w:pPr>
      <w:r w:rsidRPr="00145241">
        <w:rPr>
          <w:sz w:val="22"/>
          <w:szCs w:val="22"/>
        </w:rPr>
        <w:t>не е изпълнено решение на Европейската комисия по смисъла на чл. 44 от Закона за държавните помощи.</w:t>
      </w:r>
    </w:p>
    <w:p w14:paraId="2F351C53" w14:textId="77777777" w:rsidR="009F4261" w:rsidRPr="00145241" w:rsidRDefault="009F4261" w:rsidP="00983C53">
      <w:pPr>
        <w:numPr>
          <w:ilvl w:val="0"/>
          <w:numId w:val="13"/>
        </w:numPr>
        <w:spacing w:before="120"/>
        <w:jc w:val="both"/>
        <w:rPr>
          <w:sz w:val="22"/>
          <w:szCs w:val="22"/>
        </w:rPr>
      </w:pPr>
      <w:r w:rsidRPr="00145241">
        <w:rPr>
          <w:sz w:val="22"/>
          <w:szCs w:val="22"/>
        </w:rPr>
        <w:t xml:space="preserve">Запознат съм с Условията за кандидатстване и Условията за изпълнение </w:t>
      </w:r>
      <w:r w:rsidR="00F452BE" w:rsidRPr="00145241">
        <w:rPr>
          <w:sz w:val="22"/>
          <w:szCs w:val="22"/>
        </w:rPr>
        <w:t xml:space="preserve">на одобрени инвестиции </w:t>
      </w:r>
      <w:r w:rsidRPr="00145241">
        <w:rPr>
          <w:sz w:val="22"/>
          <w:szCs w:val="22"/>
        </w:rPr>
        <w:t xml:space="preserve">и приложенията към тях по процедура </w:t>
      </w:r>
      <w:r w:rsidR="00AE744A" w:rsidRPr="00AE744A">
        <w:rPr>
          <w:bCs/>
          <w:sz w:val="22"/>
          <w:szCs w:val="22"/>
        </w:rPr>
        <w:t>„ПОДКРЕПА ЗА УСТОЙЧИВО ЕНЕРГИЙНО ОБНОВЯВАНЕ НА ЖИЛИЩНИЯ СГРАДЕН ФОНД -ЕТАП I“</w:t>
      </w:r>
      <w:r w:rsidR="00AE744A" w:rsidRPr="00145241">
        <w:rPr>
          <w:b/>
          <w:bCs/>
          <w:sz w:val="22"/>
          <w:szCs w:val="22"/>
        </w:rPr>
        <w:t xml:space="preserve"> </w:t>
      </w:r>
      <w:r w:rsidRPr="00145241">
        <w:rPr>
          <w:sz w:val="22"/>
          <w:szCs w:val="22"/>
        </w:rPr>
        <w:t xml:space="preserve">и съм съгласен със задълженията, които произтичат от участието ми и от участието на представляваната от мен администрация по настоящата процедура чрез подбор на предложения за изпълнение на инвестиции от крайни получатели. </w:t>
      </w:r>
    </w:p>
    <w:p w14:paraId="238C61C3" w14:textId="77777777" w:rsidR="009F4261" w:rsidRPr="00145241" w:rsidRDefault="009F4261" w:rsidP="00983C53">
      <w:pPr>
        <w:numPr>
          <w:ilvl w:val="0"/>
          <w:numId w:val="13"/>
        </w:numPr>
        <w:spacing w:before="120"/>
        <w:jc w:val="both"/>
        <w:rPr>
          <w:sz w:val="22"/>
          <w:szCs w:val="22"/>
        </w:rPr>
      </w:pPr>
      <w:r w:rsidRPr="00145241">
        <w:rPr>
          <w:sz w:val="22"/>
          <w:szCs w:val="22"/>
        </w:rPr>
        <w:t xml:space="preserve">Декларирам, че съм запознат с подаденото предложението за изпълнение на инвестиция и че информацията, съдържаща се в него, е пълна, вярна и точна. </w:t>
      </w:r>
    </w:p>
    <w:p w14:paraId="5B8F45DD" w14:textId="77777777" w:rsidR="004A5322" w:rsidRPr="00145241" w:rsidRDefault="006A749C" w:rsidP="00983C53">
      <w:pPr>
        <w:numPr>
          <w:ilvl w:val="0"/>
          <w:numId w:val="13"/>
        </w:numPr>
        <w:spacing w:before="120"/>
        <w:jc w:val="both"/>
        <w:rPr>
          <w:sz w:val="22"/>
          <w:szCs w:val="22"/>
        </w:rPr>
      </w:pPr>
      <w:r w:rsidRPr="00145241">
        <w:rPr>
          <w:sz w:val="22"/>
          <w:szCs w:val="22"/>
        </w:rPr>
        <w:t>Към момента на</w:t>
      </w:r>
      <w:r w:rsidRPr="00145241">
        <w:rPr>
          <w:b/>
          <w:sz w:val="22"/>
          <w:szCs w:val="22"/>
        </w:rPr>
        <w:t xml:space="preserve"> </w:t>
      </w:r>
      <w:r w:rsidRPr="00145241">
        <w:rPr>
          <w:b/>
          <w:sz w:val="22"/>
          <w:szCs w:val="22"/>
          <w:u w:val="single"/>
        </w:rPr>
        <w:t>кандидатстване</w:t>
      </w:r>
      <w:r w:rsidR="00F452BE" w:rsidRPr="00145241">
        <w:rPr>
          <w:b/>
          <w:sz w:val="22"/>
          <w:szCs w:val="22"/>
          <w:u w:val="single"/>
        </w:rPr>
        <w:t>/ на подписване на договор за финансиране на одобрени инвестиции</w:t>
      </w:r>
      <w:r w:rsidRPr="00145241">
        <w:rPr>
          <w:b/>
          <w:sz w:val="22"/>
          <w:szCs w:val="22"/>
        </w:rPr>
        <w:t xml:space="preserve"> </w:t>
      </w:r>
      <w:r w:rsidR="00F452BE" w:rsidRPr="00145241">
        <w:rPr>
          <w:b/>
          <w:sz w:val="22"/>
          <w:szCs w:val="22"/>
        </w:rPr>
        <w:t xml:space="preserve">(неприложимото се заличава) </w:t>
      </w:r>
      <w:r w:rsidRPr="00145241">
        <w:rPr>
          <w:sz w:val="22"/>
          <w:szCs w:val="22"/>
        </w:rPr>
        <w:t>за предоставяне на безвъзмездна финансова помощ</w:t>
      </w:r>
      <w:r w:rsidR="004A5322" w:rsidRPr="00145241">
        <w:rPr>
          <w:sz w:val="22"/>
          <w:szCs w:val="22"/>
        </w:rPr>
        <w:t xml:space="preserve"> дейностите/разходите по предложението за изпълнение на инвестиция са заявени за подкрепа на </w:t>
      </w:r>
      <w:r w:rsidR="00AE744A">
        <w:rPr>
          <w:sz w:val="22"/>
          <w:szCs w:val="22"/>
        </w:rPr>
        <w:t>крайния получател</w:t>
      </w:r>
      <w:r w:rsidR="004A5322" w:rsidRPr="00145241">
        <w:rPr>
          <w:sz w:val="22"/>
          <w:szCs w:val="22"/>
        </w:rPr>
        <w:t xml:space="preserve"> </w:t>
      </w:r>
      <w:r w:rsidR="004A5322" w:rsidRPr="00145241">
        <w:rPr>
          <w:b/>
          <w:sz w:val="22"/>
          <w:szCs w:val="22"/>
        </w:rPr>
        <w:t>не са финансирани по друг проект</w:t>
      </w:r>
      <w:r w:rsidR="004A5322" w:rsidRPr="00145241">
        <w:rPr>
          <w:sz w:val="22"/>
          <w:szCs w:val="22"/>
        </w:rPr>
        <w:t>, програма или каквато и да е друга финансова схема, произлизаща от националния бюджет, бюджета на Общността или друга донорска програма.</w:t>
      </w:r>
    </w:p>
    <w:p w14:paraId="227808D4" w14:textId="77777777" w:rsidR="004A5322" w:rsidRPr="00145241" w:rsidRDefault="004A5322" w:rsidP="00983C53">
      <w:pPr>
        <w:numPr>
          <w:ilvl w:val="0"/>
          <w:numId w:val="13"/>
        </w:numPr>
        <w:spacing w:before="120"/>
        <w:jc w:val="both"/>
        <w:rPr>
          <w:bCs/>
          <w:sz w:val="22"/>
          <w:szCs w:val="22"/>
        </w:rPr>
      </w:pPr>
      <w:r w:rsidRPr="00145241">
        <w:rPr>
          <w:sz w:val="22"/>
          <w:szCs w:val="22"/>
        </w:rPr>
        <w:lastRenderedPageBreak/>
        <w:t>П</w:t>
      </w:r>
      <w:r w:rsidRPr="00145241">
        <w:rPr>
          <w:bCs/>
          <w:sz w:val="22"/>
          <w:szCs w:val="22"/>
        </w:rPr>
        <w:t xml:space="preserve">ри изпълнение на </w:t>
      </w:r>
      <w:r w:rsidRPr="00145241">
        <w:rPr>
          <w:sz w:val="22"/>
          <w:szCs w:val="22"/>
        </w:rPr>
        <w:t xml:space="preserve">предложението за изпълнение на инвестиция </w:t>
      </w:r>
      <w:r w:rsidRPr="00145241">
        <w:rPr>
          <w:bCs/>
          <w:sz w:val="22"/>
          <w:szCs w:val="22"/>
        </w:rPr>
        <w:t>ще е налице съответствие със следните принципи:</w:t>
      </w:r>
    </w:p>
    <w:p w14:paraId="71F762D0" w14:textId="77777777" w:rsidR="004A5322" w:rsidRPr="00145241" w:rsidRDefault="004A5322" w:rsidP="00983C53">
      <w:pPr>
        <w:numPr>
          <w:ilvl w:val="0"/>
          <w:numId w:val="14"/>
        </w:numPr>
        <w:spacing w:before="120"/>
        <w:jc w:val="both"/>
        <w:rPr>
          <w:sz w:val="22"/>
          <w:szCs w:val="22"/>
        </w:rPr>
      </w:pPr>
      <w:r w:rsidRPr="00145241">
        <w:rPr>
          <w:sz w:val="22"/>
          <w:szCs w:val="22"/>
        </w:rPr>
        <w:t>принципите на равнопоставеност на жените и мъжете и осигуряване на равни възможности за всички;</w:t>
      </w:r>
    </w:p>
    <w:p w14:paraId="3A96AF70" w14:textId="77777777" w:rsidR="004A5322" w:rsidRPr="00145241" w:rsidRDefault="004A5322" w:rsidP="00983C53">
      <w:pPr>
        <w:numPr>
          <w:ilvl w:val="0"/>
          <w:numId w:val="14"/>
        </w:numPr>
        <w:spacing w:before="120"/>
        <w:jc w:val="both"/>
        <w:rPr>
          <w:sz w:val="22"/>
          <w:szCs w:val="22"/>
        </w:rPr>
      </w:pPr>
      <w:r w:rsidRPr="00145241">
        <w:rPr>
          <w:sz w:val="22"/>
          <w:szCs w:val="22"/>
        </w:rPr>
        <w:t>принципа за „ненанасяне на значителни вреди“. Посоченият принцип изисква всички предвидени инвестиции (дейности и активи) по настоящата процедура да НЕ водят до значителни вреди за следните шест екологични цели:</w:t>
      </w:r>
    </w:p>
    <w:p w14:paraId="41D5287D" w14:textId="77777777" w:rsidR="004A5322" w:rsidRPr="00145241" w:rsidRDefault="004A5322" w:rsidP="00983C53">
      <w:pPr>
        <w:spacing w:before="120"/>
        <w:ind w:left="720" w:firstLine="696"/>
        <w:jc w:val="both"/>
        <w:rPr>
          <w:sz w:val="22"/>
          <w:szCs w:val="22"/>
        </w:rPr>
      </w:pPr>
      <w:r w:rsidRPr="00145241">
        <w:rPr>
          <w:sz w:val="22"/>
          <w:szCs w:val="22"/>
        </w:rPr>
        <w:t>1) смекчаване на изменението на климата;</w:t>
      </w:r>
    </w:p>
    <w:p w14:paraId="297F2438" w14:textId="77777777" w:rsidR="004A5322" w:rsidRPr="00145241" w:rsidRDefault="004A5322" w:rsidP="00983C53">
      <w:pPr>
        <w:spacing w:before="120"/>
        <w:ind w:left="1416"/>
        <w:jc w:val="both"/>
        <w:rPr>
          <w:sz w:val="22"/>
          <w:szCs w:val="22"/>
        </w:rPr>
      </w:pPr>
      <w:r w:rsidRPr="00145241">
        <w:rPr>
          <w:sz w:val="22"/>
          <w:szCs w:val="22"/>
        </w:rPr>
        <w:t>2) адаптиране към изменението на климата;</w:t>
      </w:r>
    </w:p>
    <w:p w14:paraId="0D9D45E6" w14:textId="77777777" w:rsidR="004A5322" w:rsidRPr="00145241" w:rsidRDefault="004A5322" w:rsidP="00983C53">
      <w:pPr>
        <w:spacing w:before="120"/>
        <w:ind w:left="1416"/>
        <w:jc w:val="both"/>
        <w:rPr>
          <w:sz w:val="22"/>
          <w:szCs w:val="22"/>
        </w:rPr>
      </w:pPr>
      <w:r w:rsidRPr="00145241">
        <w:rPr>
          <w:sz w:val="22"/>
          <w:szCs w:val="22"/>
        </w:rPr>
        <w:t>3) устойчиво използване и опазване на водните и морските ресурси;</w:t>
      </w:r>
    </w:p>
    <w:p w14:paraId="658F3BF4" w14:textId="77777777" w:rsidR="004A5322" w:rsidRPr="00145241" w:rsidRDefault="004A5322" w:rsidP="00983C53">
      <w:pPr>
        <w:spacing w:before="120"/>
        <w:ind w:left="1416"/>
        <w:jc w:val="both"/>
        <w:rPr>
          <w:sz w:val="22"/>
          <w:szCs w:val="22"/>
        </w:rPr>
      </w:pPr>
      <w:r w:rsidRPr="00145241">
        <w:rPr>
          <w:sz w:val="22"/>
          <w:szCs w:val="22"/>
        </w:rPr>
        <w:t>4) преход към кръгова икономика;</w:t>
      </w:r>
    </w:p>
    <w:p w14:paraId="42FBF0B5" w14:textId="77777777" w:rsidR="004A5322" w:rsidRPr="00145241" w:rsidRDefault="004A5322" w:rsidP="00983C53">
      <w:pPr>
        <w:spacing w:before="120"/>
        <w:ind w:left="1416"/>
        <w:jc w:val="both"/>
        <w:rPr>
          <w:sz w:val="22"/>
          <w:szCs w:val="22"/>
        </w:rPr>
      </w:pPr>
      <w:r w:rsidRPr="00145241">
        <w:rPr>
          <w:sz w:val="22"/>
          <w:szCs w:val="22"/>
        </w:rPr>
        <w:t>5) предотвратяване и контрол на замърсяването;</w:t>
      </w:r>
    </w:p>
    <w:p w14:paraId="564E2D43" w14:textId="77777777" w:rsidR="004A5322" w:rsidRPr="00145241" w:rsidRDefault="004A5322" w:rsidP="00983C53">
      <w:pPr>
        <w:spacing w:before="120"/>
        <w:ind w:left="1416"/>
        <w:jc w:val="both"/>
        <w:rPr>
          <w:sz w:val="22"/>
          <w:szCs w:val="22"/>
        </w:rPr>
      </w:pPr>
      <w:r w:rsidRPr="00145241">
        <w:rPr>
          <w:sz w:val="22"/>
          <w:szCs w:val="22"/>
        </w:rPr>
        <w:t>6) защита и възстановяване на биологичното разнообразие и екосистемите.</w:t>
      </w:r>
    </w:p>
    <w:p w14:paraId="102B578F" w14:textId="77777777" w:rsidR="00495D1D" w:rsidRPr="00145241" w:rsidRDefault="002E3C97" w:rsidP="00983C53">
      <w:pPr>
        <w:numPr>
          <w:ilvl w:val="0"/>
          <w:numId w:val="13"/>
        </w:numPr>
        <w:spacing w:before="120"/>
        <w:jc w:val="both"/>
        <w:rPr>
          <w:sz w:val="22"/>
          <w:szCs w:val="22"/>
        </w:rPr>
      </w:pPr>
      <w:r w:rsidRPr="00145241">
        <w:rPr>
          <w:sz w:val="22"/>
          <w:szCs w:val="22"/>
        </w:rPr>
        <w:t>П</w:t>
      </w:r>
      <w:r w:rsidR="00495D1D" w:rsidRPr="00145241">
        <w:rPr>
          <w:sz w:val="22"/>
          <w:szCs w:val="22"/>
        </w:rPr>
        <w:t>о отношение на представляваната от мен администрация не е установено с влязъл в сила административен акт наличието на недължимо платени и/или надплатени суми, както и неправомерно получени и/или неправомерно усвоени средства по проекти, финансирани от предприсъединителните финансови инструменти, оперативните програми, Структурните фондове и Кохезионния фонд на Европейския съюз, европейските земеделски фондове и Европейския фонд за рибарството, Инструмента Шенген и Преходния финансов инструмент, включително от свързаното с тях национално съфинансиране.</w:t>
      </w:r>
    </w:p>
    <w:p w14:paraId="69CAB1DC" w14:textId="77777777" w:rsidR="007A0303" w:rsidRPr="00145241" w:rsidRDefault="007A0303" w:rsidP="00983C53">
      <w:pPr>
        <w:numPr>
          <w:ilvl w:val="0"/>
          <w:numId w:val="13"/>
        </w:numPr>
        <w:spacing w:before="120"/>
        <w:jc w:val="both"/>
        <w:rPr>
          <w:sz w:val="22"/>
          <w:szCs w:val="22"/>
        </w:rPr>
      </w:pPr>
      <w:r w:rsidRPr="00145241">
        <w:rPr>
          <w:sz w:val="22"/>
          <w:szCs w:val="22"/>
        </w:rPr>
        <w:t>Запознат/а съм с определението за нередност във връзка с защитата на финансовите интереси на Европейските общности, съгласно чл. 1, параграф 2 от Регламент (ЕО, ЕВРАТОМ) № 2988/95 на Съвета от 18 декември 1995 година относно защитата на финансовите интереси на Европейските общности:</w:t>
      </w:r>
    </w:p>
    <w:p w14:paraId="20162582" w14:textId="77777777" w:rsidR="00537EA3" w:rsidRPr="00145241" w:rsidRDefault="007A0303" w:rsidP="00983C53">
      <w:pPr>
        <w:numPr>
          <w:ilvl w:val="0"/>
          <w:numId w:val="14"/>
        </w:numPr>
        <w:spacing w:before="120"/>
        <w:jc w:val="both"/>
        <w:rPr>
          <w:sz w:val="22"/>
          <w:szCs w:val="22"/>
        </w:rPr>
      </w:pPr>
      <w:r w:rsidRPr="00145241">
        <w:rPr>
          <w:sz w:val="22"/>
          <w:szCs w:val="22"/>
        </w:rPr>
        <w:t>"Нередност"  означава 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w:t>
      </w:r>
      <w:r w:rsidR="00537EA3" w:rsidRPr="00145241">
        <w:rPr>
          <w:sz w:val="22"/>
          <w:szCs w:val="22"/>
        </w:rPr>
        <w:t>.</w:t>
      </w:r>
    </w:p>
    <w:p w14:paraId="0CA9A4E0" w14:textId="77777777" w:rsidR="00537EA3" w:rsidRPr="00145241" w:rsidRDefault="00537EA3" w:rsidP="00983C53">
      <w:pPr>
        <w:numPr>
          <w:ilvl w:val="0"/>
          <w:numId w:val="13"/>
        </w:numPr>
        <w:spacing w:before="120"/>
        <w:jc w:val="both"/>
        <w:rPr>
          <w:sz w:val="22"/>
          <w:szCs w:val="22"/>
        </w:rPr>
      </w:pPr>
      <w:r w:rsidRPr="00145241">
        <w:rPr>
          <w:sz w:val="22"/>
          <w:szCs w:val="22"/>
        </w:rPr>
        <w:t xml:space="preserve">Запознат/а съм с разпоредбата на чл. 1 от Конвенцията за защита на финансовите интереси на Европейските общности, съгласно която измамите, засягащи финансовите интереси на Европейските общности, съставляват: </w:t>
      </w:r>
    </w:p>
    <w:p w14:paraId="6326E523" w14:textId="77777777" w:rsidR="00537EA3" w:rsidRPr="00145241" w:rsidRDefault="00537EA3" w:rsidP="00983C53">
      <w:pPr>
        <w:numPr>
          <w:ilvl w:val="1"/>
          <w:numId w:val="13"/>
        </w:numPr>
        <w:spacing w:before="120"/>
        <w:jc w:val="both"/>
        <w:rPr>
          <w:sz w:val="22"/>
          <w:szCs w:val="22"/>
        </w:rPr>
      </w:pPr>
      <w:r w:rsidRPr="00145241">
        <w:rPr>
          <w:sz w:val="22"/>
          <w:szCs w:val="22"/>
        </w:rPr>
        <w:t xml:space="preserve">по отношение на разходите, всяко умишлено действие или бездействие, свързано със: </w:t>
      </w:r>
    </w:p>
    <w:p w14:paraId="66315FA8" w14:textId="77777777" w:rsidR="00537EA3" w:rsidRPr="00145241" w:rsidRDefault="00537EA3" w:rsidP="00983C53">
      <w:pPr>
        <w:numPr>
          <w:ilvl w:val="0"/>
          <w:numId w:val="14"/>
        </w:numPr>
        <w:spacing w:before="120"/>
        <w:jc w:val="both"/>
        <w:rPr>
          <w:sz w:val="22"/>
          <w:szCs w:val="22"/>
        </w:rPr>
      </w:pPr>
      <w:r w:rsidRPr="00145241">
        <w:rPr>
          <w:sz w:val="22"/>
          <w:szCs w:val="22"/>
        </w:rPr>
        <w:t xml:space="preserve">използването или представянето на фалшиви, грешни или непълни изявления или документи, което води до злоупотреба или нередно теглене на средства от общия бюджет на Европейските общности или от бюджети, управлявани от или от името на Европейските общности, </w:t>
      </w:r>
    </w:p>
    <w:p w14:paraId="0F2F981C" w14:textId="77777777" w:rsidR="00537EA3" w:rsidRPr="00145241" w:rsidRDefault="00537EA3" w:rsidP="00983C53">
      <w:pPr>
        <w:numPr>
          <w:ilvl w:val="0"/>
          <w:numId w:val="14"/>
        </w:numPr>
        <w:spacing w:before="120"/>
        <w:jc w:val="both"/>
        <w:rPr>
          <w:sz w:val="22"/>
          <w:szCs w:val="22"/>
        </w:rPr>
      </w:pPr>
      <w:r w:rsidRPr="00145241">
        <w:rPr>
          <w:sz w:val="22"/>
          <w:szCs w:val="22"/>
        </w:rPr>
        <w:t>укриване на информация в нарушение на конкретно задължение със същия резултат,</w:t>
      </w:r>
    </w:p>
    <w:p w14:paraId="2FEB291D" w14:textId="77777777" w:rsidR="00537EA3" w:rsidRPr="00145241" w:rsidRDefault="00537EA3" w:rsidP="00983C53">
      <w:pPr>
        <w:numPr>
          <w:ilvl w:val="0"/>
          <w:numId w:val="14"/>
        </w:numPr>
        <w:spacing w:before="120"/>
        <w:jc w:val="both"/>
        <w:rPr>
          <w:sz w:val="22"/>
          <w:szCs w:val="22"/>
        </w:rPr>
      </w:pPr>
      <w:r w:rsidRPr="00145241">
        <w:rPr>
          <w:sz w:val="22"/>
          <w:szCs w:val="22"/>
        </w:rPr>
        <w:t>използването на такива средства за различни цели от тези, за които те първоначално са били отпуснати.</w:t>
      </w:r>
    </w:p>
    <w:p w14:paraId="6B950730" w14:textId="77777777" w:rsidR="00537EA3" w:rsidRPr="00145241" w:rsidRDefault="00537EA3" w:rsidP="00983C53">
      <w:pPr>
        <w:numPr>
          <w:ilvl w:val="1"/>
          <w:numId w:val="13"/>
        </w:numPr>
        <w:spacing w:before="120"/>
        <w:jc w:val="both"/>
        <w:rPr>
          <w:sz w:val="22"/>
          <w:szCs w:val="22"/>
        </w:rPr>
      </w:pPr>
      <w:r w:rsidRPr="00145241">
        <w:rPr>
          <w:sz w:val="22"/>
          <w:szCs w:val="22"/>
        </w:rPr>
        <w:t xml:space="preserve">по отношение на приходите, всяко умишлено действие или бездействие, свързано със: </w:t>
      </w:r>
    </w:p>
    <w:p w14:paraId="4F41AB7B" w14:textId="77777777" w:rsidR="00537EA3" w:rsidRPr="00145241" w:rsidRDefault="00537EA3" w:rsidP="00983C53">
      <w:pPr>
        <w:numPr>
          <w:ilvl w:val="0"/>
          <w:numId w:val="14"/>
        </w:numPr>
        <w:spacing w:before="120"/>
        <w:jc w:val="both"/>
        <w:rPr>
          <w:sz w:val="22"/>
          <w:szCs w:val="22"/>
        </w:rPr>
      </w:pPr>
      <w:r w:rsidRPr="00145241">
        <w:rPr>
          <w:sz w:val="22"/>
          <w:szCs w:val="22"/>
        </w:rPr>
        <w:t xml:space="preserve">използването или представянето на фалшиви, грешни или непълни изявления или документи, което води до неправомерно намаляване на средствата от общия бюджет на Европейските общности или бюджетите, управлявани от или от името на Европейските общности, </w:t>
      </w:r>
    </w:p>
    <w:p w14:paraId="255C6F04" w14:textId="77777777" w:rsidR="00537EA3" w:rsidRPr="00145241" w:rsidRDefault="00537EA3" w:rsidP="00983C53">
      <w:pPr>
        <w:numPr>
          <w:ilvl w:val="0"/>
          <w:numId w:val="14"/>
        </w:numPr>
        <w:spacing w:before="120"/>
        <w:jc w:val="both"/>
        <w:rPr>
          <w:sz w:val="22"/>
          <w:szCs w:val="22"/>
        </w:rPr>
      </w:pPr>
      <w:r w:rsidRPr="00145241">
        <w:rPr>
          <w:sz w:val="22"/>
          <w:szCs w:val="22"/>
        </w:rPr>
        <w:t xml:space="preserve">укриване на информация като нарушение на конкретно задължение със същия ефект, </w:t>
      </w:r>
    </w:p>
    <w:p w14:paraId="661BC46B" w14:textId="77777777" w:rsidR="00537EA3" w:rsidRPr="00145241" w:rsidRDefault="00537EA3" w:rsidP="00983C53">
      <w:pPr>
        <w:numPr>
          <w:ilvl w:val="0"/>
          <w:numId w:val="14"/>
        </w:numPr>
        <w:spacing w:before="120"/>
        <w:jc w:val="both"/>
        <w:rPr>
          <w:sz w:val="22"/>
          <w:szCs w:val="22"/>
        </w:rPr>
      </w:pPr>
      <w:r w:rsidRPr="00145241">
        <w:rPr>
          <w:sz w:val="22"/>
          <w:szCs w:val="22"/>
        </w:rPr>
        <w:lastRenderedPageBreak/>
        <w:t>злоупотреба с правомерно получена облага със същия ефект</w:t>
      </w:r>
      <w:r w:rsidR="00145241">
        <w:rPr>
          <w:sz w:val="22"/>
          <w:szCs w:val="22"/>
        </w:rPr>
        <w:t>.</w:t>
      </w:r>
    </w:p>
    <w:p w14:paraId="524B2026" w14:textId="77777777" w:rsidR="00537EA3" w:rsidRPr="00145241" w:rsidRDefault="00537EA3" w:rsidP="00983C53">
      <w:pPr>
        <w:numPr>
          <w:ilvl w:val="0"/>
          <w:numId w:val="13"/>
        </w:numPr>
        <w:spacing w:before="120"/>
        <w:jc w:val="both"/>
        <w:rPr>
          <w:sz w:val="22"/>
          <w:szCs w:val="22"/>
        </w:rPr>
      </w:pPr>
      <w:r w:rsidRPr="00145241">
        <w:rPr>
          <w:sz w:val="22"/>
          <w:szCs w:val="22"/>
        </w:rPr>
        <w:t>Запознат/а съм, че мога да подам сигнал за нередност:</w:t>
      </w:r>
    </w:p>
    <w:p w14:paraId="271D457F" w14:textId="77777777" w:rsidR="00537EA3" w:rsidRPr="00145241" w:rsidRDefault="00537EA3" w:rsidP="00983C53">
      <w:pPr>
        <w:numPr>
          <w:ilvl w:val="0"/>
          <w:numId w:val="14"/>
        </w:numPr>
        <w:spacing w:before="120"/>
        <w:jc w:val="both"/>
        <w:rPr>
          <w:sz w:val="22"/>
          <w:szCs w:val="22"/>
        </w:rPr>
      </w:pPr>
      <w:r w:rsidRPr="00145241">
        <w:rPr>
          <w:sz w:val="22"/>
          <w:szCs w:val="22"/>
        </w:rPr>
        <w:t>до служителя по нередности в СНД на МРРБ;</w:t>
      </w:r>
    </w:p>
    <w:p w14:paraId="28FFDDFF" w14:textId="77777777" w:rsidR="00537EA3" w:rsidRPr="00145241" w:rsidRDefault="00537EA3" w:rsidP="00983C53">
      <w:pPr>
        <w:numPr>
          <w:ilvl w:val="0"/>
          <w:numId w:val="14"/>
        </w:numPr>
        <w:spacing w:before="120"/>
        <w:jc w:val="both"/>
        <w:rPr>
          <w:sz w:val="22"/>
          <w:szCs w:val="22"/>
        </w:rPr>
      </w:pPr>
      <w:r w:rsidRPr="00145241">
        <w:rPr>
          <w:sz w:val="22"/>
          <w:szCs w:val="22"/>
        </w:rPr>
        <w:t>до Ръководителя на СНД на МРРБ.</w:t>
      </w:r>
    </w:p>
    <w:p w14:paraId="7AF456B3" w14:textId="77777777" w:rsidR="00537EA3" w:rsidRPr="00145241" w:rsidRDefault="00537EA3" w:rsidP="00983C53">
      <w:pPr>
        <w:numPr>
          <w:ilvl w:val="0"/>
          <w:numId w:val="13"/>
        </w:numPr>
        <w:spacing w:before="120"/>
        <w:jc w:val="both"/>
        <w:rPr>
          <w:sz w:val="22"/>
          <w:szCs w:val="22"/>
        </w:rPr>
      </w:pPr>
      <w:r w:rsidRPr="00145241">
        <w:rPr>
          <w:sz w:val="22"/>
          <w:szCs w:val="22"/>
        </w:rPr>
        <w:t>При наличие или съмнение за конфликт на интереси по смисъла на чл. 61 от Регламент (ЕС, ЕВРАТОМ) №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193/1 от 30 юли 2018 г.) на служителите по нередности, отговорни за проверката на получения сигнал, или на други служители, на които е възложено извършването на проверката по сигнала, с лице, за което се отнася сигналът за нередност - до едно или до няколко от следните лица:</w:t>
      </w:r>
    </w:p>
    <w:p w14:paraId="0AAF13C8" w14:textId="77777777" w:rsidR="00537EA3" w:rsidRPr="00145241" w:rsidRDefault="00537EA3" w:rsidP="00983C53">
      <w:pPr>
        <w:numPr>
          <w:ilvl w:val="0"/>
          <w:numId w:val="14"/>
        </w:numPr>
        <w:spacing w:before="120"/>
        <w:jc w:val="both"/>
        <w:rPr>
          <w:sz w:val="22"/>
          <w:szCs w:val="22"/>
        </w:rPr>
      </w:pPr>
      <w:r w:rsidRPr="00145241">
        <w:rPr>
          <w:sz w:val="22"/>
          <w:szCs w:val="22"/>
        </w:rPr>
        <w:t>до министъра на регионалното развитие и благоустройството;</w:t>
      </w:r>
    </w:p>
    <w:p w14:paraId="799691C8" w14:textId="77777777" w:rsidR="00537EA3" w:rsidRPr="00145241" w:rsidRDefault="00537EA3" w:rsidP="00983C53">
      <w:pPr>
        <w:numPr>
          <w:ilvl w:val="0"/>
          <w:numId w:val="14"/>
        </w:numPr>
        <w:spacing w:before="120"/>
        <w:jc w:val="both"/>
        <w:rPr>
          <w:sz w:val="22"/>
          <w:szCs w:val="22"/>
        </w:rPr>
      </w:pPr>
      <w:r w:rsidRPr="00145241">
        <w:rPr>
          <w:sz w:val="22"/>
          <w:szCs w:val="22"/>
        </w:rPr>
        <w:t>до директора на дирекция АФКОС в Министерството на вътрешните работи;</w:t>
      </w:r>
    </w:p>
    <w:p w14:paraId="2063935B" w14:textId="77777777" w:rsidR="00537EA3" w:rsidRPr="00145241" w:rsidRDefault="00537EA3" w:rsidP="00983C53">
      <w:pPr>
        <w:numPr>
          <w:ilvl w:val="0"/>
          <w:numId w:val="14"/>
        </w:numPr>
        <w:spacing w:before="120"/>
        <w:jc w:val="both"/>
        <w:rPr>
          <w:sz w:val="22"/>
          <w:szCs w:val="22"/>
        </w:rPr>
      </w:pPr>
      <w:r w:rsidRPr="00145241">
        <w:rPr>
          <w:sz w:val="22"/>
          <w:szCs w:val="22"/>
        </w:rPr>
        <w:t>до Европейската служба за борба с измамите (ОЛАФ) към Европейската комисия.</w:t>
      </w:r>
    </w:p>
    <w:p w14:paraId="2718BA8A" w14:textId="77777777" w:rsidR="002E3C97" w:rsidRPr="00145241" w:rsidRDefault="002E3C97" w:rsidP="00983C53">
      <w:pPr>
        <w:numPr>
          <w:ilvl w:val="0"/>
          <w:numId w:val="13"/>
        </w:numPr>
        <w:spacing w:before="120"/>
        <w:jc w:val="both"/>
        <w:rPr>
          <w:i/>
          <w:sz w:val="22"/>
          <w:szCs w:val="22"/>
        </w:rPr>
      </w:pPr>
      <w:r w:rsidRPr="00145241">
        <w:rPr>
          <w:b/>
          <w:sz w:val="22"/>
          <w:szCs w:val="22"/>
        </w:rPr>
        <w:t>Към момента на кандидатстване за предоставяне на безвъзмездна финансова помощ</w:t>
      </w:r>
      <w:r w:rsidRPr="00145241">
        <w:rPr>
          <w:sz w:val="22"/>
          <w:szCs w:val="22"/>
        </w:rPr>
        <w:t xml:space="preserve"> представеният сертификат за енергийни характеристики </w:t>
      </w:r>
      <w:r w:rsidR="00AE744A">
        <w:rPr>
          <w:sz w:val="22"/>
          <w:szCs w:val="22"/>
        </w:rPr>
        <w:t>за</w:t>
      </w:r>
      <w:r w:rsidRPr="00145241">
        <w:rPr>
          <w:sz w:val="22"/>
          <w:szCs w:val="22"/>
        </w:rPr>
        <w:t xml:space="preserve"> сграда</w:t>
      </w:r>
      <w:r w:rsidR="00AE744A">
        <w:rPr>
          <w:sz w:val="22"/>
          <w:szCs w:val="22"/>
        </w:rPr>
        <w:t>та/блок секцията</w:t>
      </w:r>
      <w:r w:rsidRPr="00145241">
        <w:rPr>
          <w:sz w:val="22"/>
          <w:szCs w:val="22"/>
        </w:rPr>
        <w:t>, включена в предложение</w:t>
      </w:r>
      <w:r w:rsidR="009E7869" w:rsidRPr="00145241">
        <w:rPr>
          <w:sz w:val="22"/>
          <w:szCs w:val="22"/>
        </w:rPr>
        <w:t>то за изпълнение на инвестиция</w:t>
      </w:r>
      <w:r w:rsidRPr="00145241">
        <w:rPr>
          <w:sz w:val="22"/>
          <w:szCs w:val="22"/>
        </w:rPr>
        <w:t xml:space="preserve">, е валиден и след издаването му не са извършвани дейности, водещи до подобряване на цялостните енергийни характеристики на </w:t>
      </w:r>
      <w:r w:rsidR="00AE744A" w:rsidRPr="00145241">
        <w:rPr>
          <w:sz w:val="22"/>
          <w:szCs w:val="22"/>
        </w:rPr>
        <w:t>сграда</w:t>
      </w:r>
      <w:r w:rsidR="00AE744A">
        <w:rPr>
          <w:sz w:val="22"/>
          <w:szCs w:val="22"/>
        </w:rPr>
        <w:t>та/блок секцията</w:t>
      </w:r>
      <w:r w:rsidRPr="00145241">
        <w:rPr>
          <w:sz w:val="22"/>
          <w:szCs w:val="22"/>
        </w:rPr>
        <w:t xml:space="preserve">, като реконструкция, основно обновяване, основен ремонт или преустройство на </w:t>
      </w:r>
      <w:r w:rsidR="00AE744A" w:rsidRPr="00145241">
        <w:rPr>
          <w:sz w:val="22"/>
          <w:szCs w:val="22"/>
        </w:rPr>
        <w:t>сграда</w:t>
      </w:r>
      <w:r w:rsidR="00AE744A">
        <w:rPr>
          <w:sz w:val="22"/>
          <w:szCs w:val="22"/>
        </w:rPr>
        <w:t>та/блок секцията</w:t>
      </w:r>
      <w:r w:rsidRPr="00145241">
        <w:rPr>
          <w:sz w:val="22"/>
          <w:szCs w:val="22"/>
        </w:rPr>
        <w:t xml:space="preserve">, текущ ремонт на инсталации на </w:t>
      </w:r>
      <w:r w:rsidR="00AE744A" w:rsidRPr="00145241">
        <w:rPr>
          <w:sz w:val="22"/>
          <w:szCs w:val="22"/>
        </w:rPr>
        <w:t>сграда</w:t>
      </w:r>
      <w:r w:rsidR="00AE744A">
        <w:rPr>
          <w:sz w:val="22"/>
          <w:szCs w:val="22"/>
        </w:rPr>
        <w:t>та/блок секцията</w:t>
      </w:r>
      <w:r w:rsidRPr="00145241">
        <w:rPr>
          <w:sz w:val="22"/>
          <w:szCs w:val="22"/>
        </w:rPr>
        <w:t>, както и че не са настъпили изменения в условията, при които сертификатът е издаден, както и на обстоятелствата, отразени в него</w:t>
      </w:r>
      <w:r w:rsidR="0030153A" w:rsidRPr="00145241">
        <w:rPr>
          <w:sz w:val="22"/>
          <w:szCs w:val="22"/>
        </w:rPr>
        <w:t>.</w:t>
      </w:r>
      <w:r w:rsidR="009E7869" w:rsidRPr="00145241">
        <w:rPr>
          <w:sz w:val="22"/>
          <w:szCs w:val="22"/>
        </w:rPr>
        <w:t xml:space="preserve"> </w:t>
      </w:r>
    </w:p>
    <w:p w14:paraId="7AB9079C" w14:textId="77777777" w:rsidR="009E7869" w:rsidRPr="00145241" w:rsidRDefault="009E7869" w:rsidP="00983C53">
      <w:pPr>
        <w:numPr>
          <w:ilvl w:val="0"/>
          <w:numId w:val="13"/>
        </w:numPr>
        <w:spacing w:before="120"/>
        <w:jc w:val="both"/>
        <w:rPr>
          <w:sz w:val="22"/>
          <w:szCs w:val="22"/>
        </w:rPr>
      </w:pPr>
      <w:r w:rsidRPr="00145241">
        <w:rPr>
          <w:sz w:val="22"/>
          <w:szCs w:val="22"/>
        </w:rPr>
        <w:t xml:space="preserve">Ще бъдат спазени изискванията за съответствие с режима на държавни помощи, описан в Насоките за кандидатстване по процедурата, включително ще бъде разработен подходящ контролен механизъм за спазването им. </w:t>
      </w:r>
    </w:p>
    <w:p w14:paraId="2765F6D1" w14:textId="77777777" w:rsidR="009E7869" w:rsidRPr="00145241" w:rsidRDefault="009E7869" w:rsidP="00983C53">
      <w:pPr>
        <w:numPr>
          <w:ilvl w:val="0"/>
          <w:numId w:val="13"/>
        </w:numPr>
        <w:spacing w:before="120"/>
        <w:jc w:val="both"/>
        <w:rPr>
          <w:sz w:val="22"/>
          <w:szCs w:val="22"/>
        </w:rPr>
      </w:pPr>
      <w:r w:rsidRPr="00145241">
        <w:rPr>
          <w:sz w:val="22"/>
          <w:szCs w:val="22"/>
        </w:rPr>
        <w:t>Извършена е проверка на място, потвърждаваща, че:</w:t>
      </w:r>
    </w:p>
    <w:p w14:paraId="0DBA6F3E" w14:textId="77777777" w:rsidR="009E7869" w:rsidRPr="00145241" w:rsidRDefault="009E7869" w:rsidP="00983C53">
      <w:pPr>
        <w:numPr>
          <w:ilvl w:val="0"/>
          <w:numId w:val="17"/>
        </w:numPr>
        <w:spacing w:before="120"/>
        <w:ind w:left="0" w:firstLine="0"/>
        <w:jc w:val="both"/>
        <w:rPr>
          <w:sz w:val="22"/>
          <w:szCs w:val="22"/>
        </w:rPr>
      </w:pPr>
      <w:r w:rsidRPr="00145241">
        <w:rPr>
          <w:sz w:val="22"/>
          <w:szCs w:val="22"/>
        </w:rPr>
        <w:t>в следн</w:t>
      </w:r>
      <w:r w:rsidR="00AE744A">
        <w:rPr>
          <w:sz w:val="22"/>
          <w:szCs w:val="22"/>
        </w:rPr>
        <w:t>ата</w:t>
      </w:r>
      <w:r w:rsidRPr="00145241">
        <w:rPr>
          <w:sz w:val="22"/>
          <w:szCs w:val="22"/>
        </w:rPr>
        <w:t xml:space="preserve"> </w:t>
      </w:r>
      <w:r w:rsidR="00AE744A" w:rsidRPr="00145241">
        <w:rPr>
          <w:sz w:val="22"/>
          <w:szCs w:val="22"/>
        </w:rPr>
        <w:t>сграда</w:t>
      </w:r>
      <w:r w:rsidR="00AE744A">
        <w:rPr>
          <w:sz w:val="22"/>
          <w:szCs w:val="22"/>
        </w:rPr>
        <w:t>та/блок секцията</w:t>
      </w:r>
      <w:r w:rsidR="00F16ED1" w:rsidRPr="00145241">
        <w:rPr>
          <w:sz w:val="22"/>
          <w:szCs w:val="22"/>
        </w:rPr>
        <w:t xml:space="preserve"> </w:t>
      </w:r>
      <w:r w:rsidR="00F16ED1" w:rsidRPr="00145241">
        <w:rPr>
          <w:i/>
          <w:sz w:val="22"/>
          <w:szCs w:val="22"/>
        </w:rPr>
        <w:t>(посочва се сградата или части от сградата, с РЗП, кв.</w:t>
      </w:r>
      <w:r w:rsidR="00422C0D" w:rsidRPr="00145241">
        <w:rPr>
          <w:i/>
          <w:sz w:val="22"/>
          <w:szCs w:val="22"/>
          <w:lang w:val="en-US"/>
        </w:rPr>
        <w:t xml:space="preserve"> </w:t>
      </w:r>
      <w:r w:rsidR="00F16ED1" w:rsidRPr="00145241">
        <w:rPr>
          <w:i/>
          <w:sz w:val="22"/>
          <w:szCs w:val="22"/>
        </w:rPr>
        <w:t>м.)</w:t>
      </w:r>
      <w:r w:rsidR="00F16ED1" w:rsidRPr="00145241">
        <w:rPr>
          <w:sz w:val="22"/>
          <w:szCs w:val="22"/>
        </w:rPr>
        <w:t xml:space="preserve">, </w:t>
      </w:r>
      <w:r w:rsidRPr="00145241">
        <w:rPr>
          <w:sz w:val="22"/>
          <w:szCs w:val="22"/>
        </w:rPr>
        <w:t xml:space="preserve">обекти на интервенция, предложени за финансиране, </w:t>
      </w:r>
      <w:r w:rsidRPr="00145241">
        <w:rPr>
          <w:b/>
          <w:sz w:val="22"/>
          <w:szCs w:val="22"/>
        </w:rPr>
        <w:t xml:space="preserve">се извършва стопанска дейност и/или отдаване под наем </w:t>
      </w:r>
      <w:r w:rsidRPr="00145241">
        <w:rPr>
          <w:sz w:val="22"/>
          <w:szCs w:val="22"/>
          <w:lang w:bidi="bg-BG"/>
        </w:rPr>
        <w:t>(</w:t>
      </w:r>
      <w:r w:rsidRPr="00145241">
        <w:rPr>
          <w:i/>
          <w:sz w:val="22"/>
          <w:szCs w:val="22"/>
          <w:lang w:bidi="bg-BG"/>
        </w:rPr>
        <w:t>точката се заличава в случай че не е приложима)</w:t>
      </w:r>
      <w:r w:rsidRPr="00145241">
        <w:rPr>
          <w:sz w:val="22"/>
          <w:szCs w:val="22"/>
        </w:rPr>
        <w:t>:</w:t>
      </w:r>
    </w:p>
    <w:p w14:paraId="444A63A8" w14:textId="77777777" w:rsidR="005D75AD" w:rsidRPr="00145241" w:rsidRDefault="005D75AD" w:rsidP="00983C53">
      <w:pPr>
        <w:numPr>
          <w:ilvl w:val="0"/>
          <w:numId w:val="21"/>
        </w:numPr>
        <w:spacing w:before="120"/>
        <w:jc w:val="both"/>
        <w:rPr>
          <w:b/>
          <w:sz w:val="22"/>
          <w:szCs w:val="22"/>
        </w:rPr>
      </w:pPr>
      <w:r w:rsidRPr="00145241">
        <w:rPr>
          <w:b/>
          <w:sz w:val="22"/>
          <w:szCs w:val="22"/>
        </w:rPr>
        <w:t>……………………………………………………………………….…….……………….……………...</w:t>
      </w:r>
    </w:p>
    <w:p w14:paraId="74DDFE78" w14:textId="77777777" w:rsidR="005D75AD" w:rsidRPr="00145241" w:rsidRDefault="005D75AD" w:rsidP="00983C53">
      <w:pPr>
        <w:spacing w:before="120"/>
        <w:ind w:left="1080"/>
        <w:jc w:val="both"/>
        <w:rPr>
          <w:b/>
          <w:sz w:val="22"/>
          <w:szCs w:val="22"/>
        </w:rPr>
      </w:pPr>
      <w:r w:rsidRPr="00145241">
        <w:rPr>
          <w:sz w:val="22"/>
          <w:szCs w:val="22"/>
        </w:rPr>
        <w:t xml:space="preserve">с адрес </w:t>
      </w:r>
      <w:r w:rsidRPr="00145241">
        <w:rPr>
          <w:b/>
          <w:sz w:val="22"/>
          <w:szCs w:val="22"/>
        </w:rPr>
        <w:t>……………………………………………………………</w:t>
      </w:r>
      <w:r w:rsidR="00422C0D" w:rsidRPr="00145241">
        <w:rPr>
          <w:b/>
          <w:sz w:val="22"/>
          <w:szCs w:val="22"/>
          <w:lang w:val="en-US"/>
        </w:rPr>
        <w:t>..</w:t>
      </w:r>
      <w:r w:rsidRPr="00145241">
        <w:rPr>
          <w:b/>
          <w:sz w:val="22"/>
          <w:szCs w:val="22"/>
        </w:rPr>
        <w:t>…</w:t>
      </w:r>
      <w:r w:rsidR="0030153A" w:rsidRPr="00145241">
        <w:rPr>
          <w:b/>
          <w:sz w:val="22"/>
          <w:szCs w:val="22"/>
        </w:rPr>
        <w:t>.</w:t>
      </w:r>
      <w:r w:rsidRPr="00145241">
        <w:rPr>
          <w:b/>
          <w:sz w:val="22"/>
          <w:szCs w:val="22"/>
        </w:rPr>
        <w:t>……</w:t>
      </w:r>
      <w:r w:rsidR="0030153A" w:rsidRPr="00145241">
        <w:rPr>
          <w:b/>
          <w:sz w:val="22"/>
          <w:szCs w:val="22"/>
        </w:rPr>
        <w:t>. с РЗП……… кв.</w:t>
      </w:r>
      <w:r w:rsidR="00422C0D" w:rsidRPr="00145241">
        <w:rPr>
          <w:b/>
          <w:sz w:val="22"/>
          <w:szCs w:val="22"/>
          <w:lang w:val="en-US"/>
        </w:rPr>
        <w:t xml:space="preserve"> </w:t>
      </w:r>
      <w:r w:rsidR="0030153A" w:rsidRPr="00145241">
        <w:rPr>
          <w:b/>
          <w:sz w:val="22"/>
          <w:szCs w:val="22"/>
        </w:rPr>
        <w:t>м.</w:t>
      </w:r>
    </w:p>
    <w:p w14:paraId="037824A7" w14:textId="77777777" w:rsidR="005D75AD" w:rsidRPr="00145241" w:rsidRDefault="005D75AD" w:rsidP="00983C53">
      <w:pPr>
        <w:numPr>
          <w:ilvl w:val="0"/>
          <w:numId w:val="21"/>
        </w:numPr>
        <w:spacing w:before="120"/>
        <w:jc w:val="both"/>
        <w:rPr>
          <w:b/>
          <w:sz w:val="22"/>
          <w:szCs w:val="22"/>
        </w:rPr>
      </w:pPr>
      <w:r w:rsidRPr="00145241">
        <w:rPr>
          <w:b/>
          <w:sz w:val="22"/>
          <w:szCs w:val="22"/>
        </w:rPr>
        <w:t>…………………………………………………………………………….………………………………..</w:t>
      </w:r>
    </w:p>
    <w:p w14:paraId="3322D33D" w14:textId="77777777" w:rsidR="005D75AD" w:rsidRPr="00145241" w:rsidRDefault="005D75AD" w:rsidP="00983C53">
      <w:pPr>
        <w:spacing w:before="120"/>
        <w:ind w:left="1080"/>
        <w:jc w:val="both"/>
        <w:rPr>
          <w:b/>
          <w:sz w:val="22"/>
          <w:szCs w:val="22"/>
        </w:rPr>
      </w:pPr>
      <w:r w:rsidRPr="00145241">
        <w:rPr>
          <w:sz w:val="22"/>
          <w:szCs w:val="22"/>
        </w:rPr>
        <w:t>с адрес</w:t>
      </w:r>
      <w:r w:rsidRPr="00145241">
        <w:rPr>
          <w:b/>
          <w:sz w:val="22"/>
          <w:szCs w:val="22"/>
        </w:rPr>
        <w:t xml:space="preserve"> …………………………………………………………………</w:t>
      </w:r>
      <w:r w:rsidR="0030153A" w:rsidRPr="00145241">
        <w:rPr>
          <w:b/>
          <w:sz w:val="22"/>
          <w:szCs w:val="22"/>
        </w:rPr>
        <w:t>….</w:t>
      </w:r>
      <w:r w:rsidRPr="00145241">
        <w:rPr>
          <w:b/>
          <w:sz w:val="22"/>
          <w:szCs w:val="22"/>
        </w:rPr>
        <w:t>…</w:t>
      </w:r>
      <w:r w:rsidR="0030153A" w:rsidRPr="00145241">
        <w:rPr>
          <w:b/>
          <w:sz w:val="22"/>
          <w:szCs w:val="22"/>
        </w:rPr>
        <w:t xml:space="preserve"> с РЗП……… кв.</w:t>
      </w:r>
      <w:r w:rsidR="00422C0D" w:rsidRPr="00145241">
        <w:rPr>
          <w:b/>
          <w:sz w:val="22"/>
          <w:szCs w:val="22"/>
          <w:lang w:val="en-US"/>
        </w:rPr>
        <w:t xml:space="preserve"> </w:t>
      </w:r>
      <w:r w:rsidR="0030153A" w:rsidRPr="00145241">
        <w:rPr>
          <w:b/>
          <w:sz w:val="22"/>
          <w:szCs w:val="22"/>
        </w:rPr>
        <w:t>м</w:t>
      </w:r>
      <w:r w:rsidRPr="00145241">
        <w:rPr>
          <w:b/>
          <w:sz w:val="22"/>
          <w:szCs w:val="22"/>
        </w:rPr>
        <w:t>.</w:t>
      </w:r>
    </w:p>
    <w:p w14:paraId="5A0EAA51" w14:textId="77777777" w:rsidR="005C7C44" w:rsidRPr="00145241" w:rsidRDefault="005C7C44" w:rsidP="00983C53">
      <w:pPr>
        <w:numPr>
          <w:ilvl w:val="0"/>
          <w:numId w:val="13"/>
        </w:numPr>
        <w:spacing w:before="120"/>
        <w:jc w:val="both"/>
        <w:rPr>
          <w:sz w:val="22"/>
          <w:szCs w:val="22"/>
          <w:lang w:bidi="bg-BG"/>
        </w:rPr>
      </w:pPr>
      <w:r w:rsidRPr="00145241">
        <w:rPr>
          <w:sz w:val="22"/>
          <w:szCs w:val="22"/>
          <w:lang w:bidi="bg-BG"/>
        </w:rPr>
        <w:t>Производството на електрическа и/или топлинна енергия, осъществено с получената помощ по процедурата, е за собствено потребление и същото не надхвърля необходимото количество енергия за покриване нуждите на съответната сграда. (в случай че ПИИ включва мерки за отопление и охлаждане и/или производство на електрическа енергия от възобновяеми източници).</w:t>
      </w:r>
    </w:p>
    <w:p w14:paraId="7FA8D97C" w14:textId="77777777" w:rsidR="00C30093" w:rsidRDefault="00C30093" w:rsidP="00983C53">
      <w:pPr>
        <w:numPr>
          <w:ilvl w:val="0"/>
          <w:numId w:val="13"/>
        </w:numPr>
        <w:spacing w:before="120"/>
        <w:jc w:val="both"/>
        <w:rPr>
          <w:sz w:val="22"/>
          <w:szCs w:val="22"/>
        </w:rPr>
      </w:pPr>
      <w:r w:rsidRPr="00145241">
        <w:rPr>
          <w:sz w:val="22"/>
          <w:szCs w:val="22"/>
          <w:lang w:bidi="bg-BG"/>
        </w:rPr>
        <w:t xml:space="preserve">Кандидатствам </w:t>
      </w:r>
      <w:r w:rsidR="00840C52" w:rsidRPr="00145241">
        <w:rPr>
          <w:sz w:val="22"/>
          <w:szCs w:val="22"/>
        </w:rPr>
        <w:t>с</w:t>
      </w:r>
      <w:r w:rsidR="00A72DC0" w:rsidRPr="00145241">
        <w:rPr>
          <w:sz w:val="22"/>
          <w:szCs w:val="22"/>
        </w:rPr>
        <w:t xml:space="preserve"> </w:t>
      </w:r>
      <w:r w:rsidR="00A72DC0" w:rsidRPr="00145241">
        <w:rPr>
          <w:sz w:val="22"/>
          <w:szCs w:val="22"/>
          <w:lang w:bidi="bg-BG"/>
        </w:rPr>
        <w:t>предложение за изпълнение на инвестици</w:t>
      </w:r>
      <w:r w:rsidR="00840C52" w:rsidRPr="00145241">
        <w:rPr>
          <w:sz w:val="22"/>
          <w:szCs w:val="22"/>
          <w:lang w:bidi="bg-BG"/>
        </w:rPr>
        <w:t xml:space="preserve">и с </w:t>
      </w:r>
      <w:r w:rsidR="00840C52" w:rsidRPr="00145241">
        <w:rPr>
          <w:sz w:val="22"/>
          <w:szCs w:val="22"/>
        </w:rPr>
        <w:t>включени</w:t>
      </w:r>
      <w:r w:rsidR="00AE744A">
        <w:rPr>
          <w:sz w:val="22"/>
          <w:szCs w:val="22"/>
        </w:rPr>
        <w:t xml:space="preserve"> следните документи</w:t>
      </w:r>
      <w:r w:rsidR="00A72DC0" w:rsidRPr="00145241">
        <w:rPr>
          <w:sz w:val="22"/>
          <w:szCs w:val="22"/>
          <w:lang w:bidi="bg-BG"/>
        </w:rPr>
        <w:t>:</w:t>
      </w:r>
    </w:p>
    <w:p w14:paraId="0BAC781D" w14:textId="77777777" w:rsidR="00AE744A" w:rsidRPr="00145241" w:rsidRDefault="00AE744A" w:rsidP="00AE744A">
      <w:pPr>
        <w:spacing w:before="120"/>
        <w:jc w:val="both"/>
        <w:rPr>
          <w:sz w:val="22"/>
          <w:szCs w:val="22"/>
        </w:rPr>
      </w:pPr>
      <w:r>
        <w:rPr>
          <w:sz w:val="22"/>
          <w:szCs w:val="22"/>
          <w:lang w:bidi="bg-BG"/>
        </w:rPr>
        <w:t>………………………………………….</w:t>
      </w:r>
    </w:p>
    <w:p w14:paraId="7288B2FE" w14:textId="77777777" w:rsidR="00290631" w:rsidRPr="00145241" w:rsidRDefault="00290631" w:rsidP="00983C53">
      <w:pPr>
        <w:numPr>
          <w:ilvl w:val="0"/>
          <w:numId w:val="13"/>
        </w:numPr>
        <w:spacing w:before="120"/>
        <w:jc w:val="both"/>
        <w:rPr>
          <w:rFonts w:eastAsia="Calibri"/>
          <w:b/>
          <w:sz w:val="22"/>
          <w:szCs w:val="22"/>
          <w:lang w:eastAsia="en-US"/>
        </w:rPr>
      </w:pPr>
      <w:r w:rsidRPr="00145241">
        <w:rPr>
          <w:rFonts w:eastAsia="Calibri"/>
          <w:b/>
          <w:sz w:val="22"/>
          <w:szCs w:val="22"/>
          <w:lang w:eastAsia="en-US"/>
        </w:rPr>
        <w:t>Декларирам, че в случай</w:t>
      </w:r>
      <w:r w:rsidR="00662778" w:rsidRPr="00145241">
        <w:rPr>
          <w:rFonts w:eastAsia="Calibri"/>
          <w:b/>
          <w:sz w:val="22"/>
          <w:szCs w:val="22"/>
          <w:lang w:eastAsia="en-US"/>
        </w:rPr>
        <w:t>,</w:t>
      </w:r>
      <w:r w:rsidRPr="00145241">
        <w:rPr>
          <w:rFonts w:eastAsia="Calibri"/>
          <w:b/>
          <w:sz w:val="22"/>
          <w:szCs w:val="22"/>
          <w:lang w:eastAsia="en-US"/>
        </w:rPr>
        <w:t xml:space="preserve"> че настъпят промени в декларираните обстоятелства, в рамките на 5 работни дни, </w:t>
      </w:r>
      <w:r w:rsidR="00A17F61" w:rsidRPr="00145241">
        <w:rPr>
          <w:rFonts w:eastAsia="Calibri"/>
          <w:b/>
          <w:sz w:val="22"/>
          <w:szCs w:val="22"/>
          <w:lang w:eastAsia="en-US"/>
        </w:rPr>
        <w:t>СНД при МРРБ</w:t>
      </w:r>
      <w:r w:rsidRPr="00145241">
        <w:rPr>
          <w:rFonts w:eastAsia="Calibri"/>
          <w:b/>
          <w:sz w:val="22"/>
          <w:szCs w:val="22"/>
          <w:lang w:eastAsia="en-US"/>
        </w:rPr>
        <w:t xml:space="preserve"> ще бъде уведомен</w:t>
      </w:r>
      <w:r w:rsidR="00A17F61" w:rsidRPr="00145241">
        <w:rPr>
          <w:rFonts w:eastAsia="Calibri"/>
          <w:b/>
          <w:sz w:val="22"/>
          <w:szCs w:val="22"/>
          <w:lang w:eastAsia="en-US"/>
        </w:rPr>
        <w:t>а</w:t>
      </w:r>
      <w:r w:rsidRPr="00145241">
        <w:rPr>
          <w:rFonts w:eastAsia="Calibri"/>
          <w:b/>
          <w:sz w:val="22"/>
          <w:szCs w:val="22"/>
          <w:lang w:eastAsia="en-US"/>
        </w:rPr>
        <w:t xml:space="preserve"> за настъпилите промени чрез подадена актуална декларация </w:t>
      </w:r>
      <w:r w:rsidR="00A17F61" w:rsidRPr="00145241">
        <w:rPr>
          <w:rFonts w:eastAsia="Calibri"/>
          <w:b/>
          <w:sz w:val="22"/>
          <w:szCs w:val="22"/>
          <w:lang w:eastAsia="en-US"/>
        </w:rPr>
        <w:t>от</w:t>
      </w:r>
      <w:r w:rsidRPr="00145241">
        <w:rPr>
          <w:rFonts w:eastAsia="Calibri"/>
          <w:b/>
          <w:sz w:val="22"/>
          <w:szCs w:val="22"/>
          <w:lang w:eastAsia="en-US"/>
        </w:rPr>
        <w:t xml:space="preserve"> кандидата.</w:t>
      </w:r>
    </w:p>
    <w:p w14:paraId="0147BEE7" w14:textId="77777777" w:rsidR="00A01F22" w:rsidRPr="00145241" w:rsidRDefault="00A01F22" w:rsidP="00983C53">
      <w:pPr>
        <w:pStyle w:val="a4"/>
        <w:spacing w:before="120" w:beforeAutospacing="0" w:after="0" w:afterAutospacing="0"/>
        <w:jc w:val="both"/>
        <w:rPr>
          <w:b/>
          <w:sz w:val="22"/>
          <w:szCs w:val="22"/>
        </w:rPr>
      </w:pPr>
      <w:r w:rsidRPr="00145241">
        <w:rPr>
          <w:rStyle w:val="spelle"/>
          <w:b/>
          <w:sz w:val="22"/>
          <w:szCs w:val="22"/>
        </w:rPr>
        <w:lastRenderedPageBreak/>
        <w:t>Известна</w:t>
      </w:r>
      <w:r w:rsidRPr="00145241">
        <w:rPr>
          <w:b/>
          <w:sz w:val="22"/>
          <w:szCs w:val="22"/>
        </w:rPr>
        <w:t xml:space="preserve"> </w:t>
      </w:r>
      <w:r w:rsidRPr="00145241">
        <w:rPr>
          <w:rStyle w:val="spelle"/>
          <w:b/>
          <w:sz w:val="22"/>
          <w:szCs w:val="22"/>
        </w:rPr>
        <w:t>ми</w:t>
      </w:r>
      <w:r w:rsidRPr="00145241">
        <w:rPr>
          <w:b/>
          <w:sz w:val="22"/>
          <w:szCs w:val="22"/>
        </w:rPr>
        <w:t xml:space="preserve"> е </w:t>
      </w:r>
      <w:r w:rsidRPr="00145241">
        <w:rPr>
          <w:rStyle w:val="spelle"/>
          <w:b/>
          <w:sz w:val="22"/>
          <w:szCs w:val="22"/>
        </w:rPr>
        <w:t>наказателната</w:t>
      </w:r>
      <w:r w:rsidRPr="00145241">
        <w:rPr>
          <w:b/>
          <w:sz w:val="22"/>
          <w:szCs w:val="22"/>
        </w:rPr>
        <w:t xml:space="preserve"> </w:t>
      </w:r>
      <w:r w:rsidRPr="00145241">
        <w:rPr>
          <w:rStyle w:val="spelle"/>
          <w:b/>
          <w:sz w:val="22"/>
          <w:szCs w:val="22"/>
        </w:rPr>
        <w:t>отговорност</w:t>
      </w:r>
      <w:r w:rsidRPr="00145241">
        <w:rPr>
          <w:b/>
          <w:sz w:val="22"/>
          <w:szCs w:val="22"/>
        </w:rPr>
        <w:t xml:space="preserve"> </w:t>
      </w:r>
      <w:r w:rsidRPr="00145241">
        <w:rPr>
          <w:rStyle w:val="spelle"/>
          <w:b/>
          <w:sz w:val="22"/>
          <w:szCs w:val="22"/>
        </w:rPr>
        <w:t>по</w:t>
      </w:r>
      <w:r w:rsidRPr="00145241">
        <w:rPr>
          <w:b/>
          <w:sz w:val="22"/>
          <w:szCs w:val="22"/>
        </w:rPr>
        <w:t xml:space="preserve"> </w:t>
      </w:r>
      <w:r w:rsidRPr="00145241">
        <w:rPr>
          <w:rStyle w:val="spelle"/>
          <w:b/>
          <w:sz w:val="22"/>
          <w:szCs w:val="22"/>
        </w:rPr>
        <w:t>чл</w:t>
      </w:r>
      <w:r w:rsidRPr="00145241">
        <w:rPr>
          <w:b/>
          <w:sz w:val="22"/>
          <w:szCs w:val="22"/>
        </w:rPr>
        <w:t xml:space="preserve">. 313 </w:t>
      </w:r>
      <w:r w:rsidRPr="00145241">
        <w:rPr>
          <w:rStyle w:val="spelle"/>
          <w:b/>
          <w:sz w:val="22"/>
          <w:szCs w:val="22"/>
        </w:rPr>
        <w:t>от</w:t>
      </w:r>
      <w:r w:rsidRPr="00145241">
        <w:rPr>
          <w:b/>
          <w:sz w:val="22"/>
          <w:szCs w:val="22"/>
        </w:rPr>
        <w:t xml:space="preserve"> </w:t>
      </w:r>
      <w:r w:rsidRPr="00145241">
        <w:rPr>
          <w:rStyle w:val="spelle"/>
          <w:b/>
          <w:sz w:val="22"/>
          <w:szCs w:val="22"/>
        </w:rPr>
        <w:t>Наказателния</w:t>
      </w:r>
      <w:r w:rsidRPr="00145241">
        <w:rPr>
          <w:b/>
          <w:sz w:val="22"/>
          <w:szCs w:val="22"/>
        </w:rPr>
        <w:t xml:space="preserve"> </w:t>
      </w:r>
      <w:r w:rsidRPr="00145241">
        <w:rPr>
          <w:rStyle w:val="spelle"/>
          <w:b/>
          <w:sz w:val="22"/>
          <w:szCs w:val="22"/>
        </w:rPr>
        <w:t>кодекс</w:t>
      </w:r>
      <w:r w:rsidR="00A17F61" w:rsidRPr="00145241">
        <w:rPr>
          <w:rStyle w:val="spelle"/>
          <w:b/>
          <w:sz w:val="22"/>
          <w:szCs w:val="22"/>
        </w:rPr>
        <w:t xml:space="preserve"> </w:t>
      </w:r>
      <w:r w:rsidRPr="00145241">
        <w:rPr>
          <w:rStyle w:val="spelle"/>
          <w:b/>
          <w:sz w:val="22"/>
          <w:szCs w:val="22"/>
        </w:rPr>
        <w:t>за</w:t>
      </w:r>
      <w:r w:rsidRPr="00145241">
        <w:rPr>
          <w:b/>
          <w:sz w:val="22"/>
          <w:szCs w:val="22"/>
        </w:rPr>
        <w:t xml:space="preserve"> </w:t>
      </w:r>
      <w:r w:rsidRPr="00145241">
        <w:rPr>
          <w:rStyle w:val="spelle"/>
          <w:b/>
          <w:sz w:val="22"/>
          <w:szCs w:val="22"/>
        </w:rPr>
        <w:t>деклариране</w:t>
      </w:r>
      <w:r w:rsidRPr="00145241">
        <w:rPr>
          <w:b/>
          <w:sz w:val="22"/>
          <w:szCs w:val="22"/>
        </w:rPr>
        <w:t xml:space="preserve"> </w:t>
      </w:r>
      <w:r w:rsidRPr="00145241">
        <w:rPr>
          <w:rStyle w:val="spelle"/>
          <w:b/>
          <w:sz w:val="22"/>
          <w:szCs w:val="22"/>
        </w:rPr>
        <w:t>на</w:t>
      </w:r>
      <w:r w:rsidRPr="00145241">
        <w:rPr>
          <w:b/>
          <w:sz w:val="22"/>
          <w:szCs w:val="22"/>
        </w:rPr>
        <w:t xml:space="preserve"> </w:t>
      </w:r>
      <w:r w:rsidRPr="00145241">
        <w:rPr>
          <w:rStyle w:val="spelle"/>
          <w:b/>
          <w:sz w:val="22"/>
          <w:szCs w:val="22"/>
        </w:rPr>
        <w:t>неверни</w:t>
      </w:r>
      <w:r w:rsidRPr="00145241">
        <w:rPr>
          <w:b/>
          <w:sz w:val="22"/>
          <w:szCs w:val="22"/>
        </w:rPr>
        <w:t xml:space="preserve"> </w:t>
      </w:r>
      <w:r w:rsidRPr="00145241">
        <w:rPr>
          <w:rStyle w:val="spelle"/>
          <w:b/>
          <w:sz w:val="22"/>
          <w:szCs w:val="22"/>
        </w:rPr>
        <w:t>обстоятелства</w:t>
      </w:r>
      <w:r w:rsidRPr="00145241">
        <w:rPr>
          <w:b/>
          <w:sz w:val="22"/>
          <w:szCs w:val="22"/>
        </w:rPr>
        <w:t>.</w:t>
      </w:r>
    </w:p>
    <w:p w14:paraId="38734483" w14:textId="77777777" w:rsidR="00983C53" w:rsidRDefault="00983C53" w:rsidP="00983C53">
      <w:pPr>
        <w:spacing w:before="120"/>
        <w:jc w:val="both"/>
        <w:rPr>
          <w:i/>
          <w:sz w:val="20"/>
          <w:szCs w:val="20"/>
        </w:rPr>
      </w:pPr>
    </w:p>
    <w:p w14:paraId="39182FF5" w14:textId="77777777" w:rsidR="008007EE" w:rsidRPr="00145241" w:rsidRDefault="008007EE" w:rsidP="00983C53">
      <w:pPr>
        <w:spacing w:before="120"/>
        <w:jc w:val="both"/>
        <w:rPr>
          <w:i/>
          <w:sz w:val="20"/>
          <w:szCs w:val="20"/>
        </w:rPr>
      </w:pPr>
      <w:r w:rsidRPr="00145241">
        <w:rPr>
          <w:i/>
          <w:sz w:val="20"/>
          <w:szCs w:val="20"/>
        </w:rPr>
        <w:t>Декларацията се подава в оригинал - файл формат WORD, подписан с електронен подпис от кандидата и партньора/ите (ако е приложимо).</w:t>
      </w:r>
    </w:p>
    <w:p w14:paraId="6FF48B30" w14:textId="77777777" w:rsidR="00983C53" w:rsidRDefault="00983C53" w:rsidP="00983C53">
      <w:pPr>
        <w:spacing w:before="120"/>
        <w:rPr>
          <w:rStyle w:val="spelle"/>
          <w:sz w:val="22"/>
          <w:szCs w:val="22"/>
        </w:rPr>
      </w:pPr>
    </w:p>
    <w:p w14:paraId="138CB1B1" w14:textId="77777777" w:rsidR="00983C53" w:rsidRDefault="00983C53" w:rsidP="00983C53">
      <w:pPr>
        <w:spacing w:before="120"/>
        <w:rPr>
          <w:rStyle w:val="spelle"/>
          <w:sz w:val="22"/>
          <w:szCs w:val="22"/>
        </w:rPr>
      </w:pPr>
    </w:p>
    <w:p w14:paraId="17899384" w14:textId="77777777" w:rsidR="00704B94" w:rsidRPr="00145241" w:rsidRDefault="00A17F61" w:rsidP="00983C53">
      <w:pPr>
        <w:spacing w:before="120"/>
        <w:rPr>
          <w:i/>
          <w:iCs/>
          <w:color w:val="000000"/>
        </w:rPr>
      </w:pPr>
      <w:r w:rsidRPr="00145241">
        <w:rPr>
          <w:rStyle w:val="spelle"/>
          <w:sz w:val="22"/>
          <w:szCs w:val="22"/>
        </w:rPr>
        <w:t>Д</w:t>
      </w:r>
      <w:r w:rsidR="00A01F22" w:rsidRPr="00145241">
        <w:rPr>
          <w:rStyle w:val="spelle"/>
          <w:sz w:val="22"/>
          <w:szCs w:val="22"/>
        </w:rPr>
        <w:t>ата</w:t>
      </w:r>
      <w:r w:rsidR="00A01F22" w:rsidRPr="00145241">
        <w:rPr>
          <w:sz w:val="22"/>
          <w:szCs w:val="22"/>
        </w:rPr>
        <w:t xml:space="preserve"> </w:t>
      </w:r>
      <w:r w:rsidR="00A01F22" w:rsidRPr="00145241">
        <w:rPr>
          <w:rStyle w:val="spelle"/>
          <w:sz w:val="22"/>
          <w:szCs w:val="22"/>
        </w:rPr>
        <w:t>на</w:t>
      </w:r>
      <w:r w:rsidR="00A01F22" w:rsidRPr="00145241">
        <w:rPr>
          <w:sz w:val="22"/>
          <w:szCs w:val="22"/>
        </w:rPr>
        <w:t xml:space="preserve"> </w:t>
      </w:r>
      <w:r w:rsidR="00A01F22" w:rsidRPr="00145241">
        <w:rPr>
          <w:rStyle w:val="spelle"/>
          <w:sz w:val="22"/>
          <w:szCs w:val="22"/>
        </w:rPr>
        <w:t>деклариране</w:t>
      </w:r>
      <w:r w:rsidR="00A01F22" w:rsidRPr="00145241">
        <w:rPr>
          <w:sz w:val="22"/>
          <w:szCs w:val="22"/>
        </w:rPr>
        <w:t>:</w:t>
      </w:r>
      <w:r w:rsidRPr="00145241">
        <w:rPr>
          <w:sz w:val="22"/>
          <w:szCs w:val="22"/>
        </w:rPr>
        <w:t xml:space="preserve"> </w:t>
      </w:r>
      <w:r w:rsidR="00A01F22" w:rsidRPr="00145241">
        <w:rPr>
          <w:sz w:val="22"/>
          <w:szCs w:val="22"/>
        </w:rPr>
        <w:t>.................................</w:t>
      </w:r>
      <w:r w:rsidR="003A79A1" w:rsidRPr="00145241">
        <w:rPr>
          <w:sz w:val="22"/>
          <w:szCs w:val="22"/>
        </w:rPr>
        <w:t xml:space="preserve">           </w:t>
      </w:r>
      <w:r w:rsidR="000F567F" w:rsidRPr="00145241">
        <w:rPr>
          <w:rStyle w:val="spelle"/>
          <w:sz w:val="22"/>
          <w:szCs w:val="22"/>
        </w:rPr>
        <w:t xml:space="preserve">  </w:t>
      </w:r>
      <w:r w:rsidR="00A01F22" w:rsidRPr="00145241">
        <w:rPr>
          <w:rStyle w:val="spelle"/>
          <w:sz w:val="22"/>
          <w:szCs w:val="22"/>
        </w:rPr>
        <w:t>Декларатор</w:t>
      </w:r>
      <w:r w:rsidR="00EF0062" w:rsidRPr="00145241">
        <w:rPr>
          <w:rStyle w:val="spelle"/>
          <w:sz w:val="22"/>
          <w:szCs w:val="22"/>
        </w:rPr>
        <w:t xml:space="preserve"> </w:t>
      </w:r>
      <w:r w:rsidR="00AE744A">
        <w:rPr>
          <w:rStyle w:val="spelle"/>
          <w:sz w:val="22"/>
          <w:szCs w:val="22"/>
        </w:rPr>
        <w:t>Водещ партньор</w:t>
      </w:r>
      <w:r w:rsidR="00A01F22" w:rsidRPr="00145241">
        <w:rPr>
          <w:sz w:val="22"/>
          <w:szCs w:val="22"/>
        </w:rPr>
        <w:t>:</w:t>
      </w:r>
      <w:r w:rsidR="00704B94" w:rsidRPr="00145241">
        <w:rPr>
          <w:i/>
          <w:iCs/>
          <w:color w:val="000000"/>
        </w:rPr>
        <w:t xml:space="preserve"> </w:t>
      </w:r>
    </w:p>
    <w:p w14:paraId="13ECFBFC" w14:textId="77777777" w:rsidR="008007EE" w:rsidRPr="00145241" w:rsidRDefault="00704B94" w:rsidP="00983C53">
      <w:pPr>
        <w:spacing w:before="120"/>
        <w:ind w:left="5664" w:firstLine="708"/>
        <w:rPr>
          <w:sz w:val="22"/>
          <w:szCs w:val="22"/>
        </w:rPr>
      </w:pPr>
      <w:r w:rsidRPr="00145241">
        <w:rPr>
          <w:i/>
          <w:iCs/>
          <w:color w:val="000000"/>
        </w:rPr>
        <w:pict w14:anchorId="78046C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086A363D-41BE-4BBC-99EF-A82BA34A19D4}" provid="{00000000-0000-0000-0000-000000000000}" issignatureline="t"/>
          </v:shape>
        </w:pict>
      </w:r>
    </w:p>
    <w:p w14:paraId="058B9B89" w14:textId="77777777" w:rsidR="00EF0062" w:rsidRPr="00145241" w:rsidRDefault="00EF0062" w:rsidP="00983C53">
      <w:pPr>
        <w:spacing w:before="120"/>
        <w:rPr>
          <w:sz w:val="22"/>
          <w:szCs w:val="22"/>
        </w:rPr>
      </w:pPr>
      <w:r w:rsidRPr="00145241">
        <w:rPr>
          <w:rStyle w:val="spelle"/>
          <w:sz w:val="22"/>
          <w:szCs w:val="22"/>
        </w:rPr>
        <w:t>Дата</w:t>
      </w:r>
      <w:r w:rsidRPr="00145241">
        <w:rPr>
          <w:sz w:val="22"/>
          <w:szCs w:val="22"/>
        </w:rPr>
        <w:t xml:space="preserve"> </w:t>
      </w:r>
      <w:r w:rsidRPr="00145241">
        <w:rPr>
          <w:rStyle w:val="spelle"/>
          <w:sz w:val="22"/>
          <w:szCs w:val="22"/>
        </w:rPr>
        <w:t>на</w:t>
      </w:r>
      <w:r w:rsidRPr="00145241">
        <w:rPr>
          <w:sz w:val="22"/>
          <w:szCs w:val="22"/>
        </w:rPr>
        <w:t xml:space="preserve"> </w:t>
      </w:r>
      <w:r w:rsidRPr="00145241">
        <w:rPr>
          <w:rStyle w:val="spelle"/>
          <w:sz w:val="22"/>
          <w:szCs w:val="22"/>
        </w:rPr>
        <w:t>деклариране</w:t>
      </w:r>
      <w:r w:rsidR="00AE744A">
        <w:rPr>
          <w:sz w:val="22"/>
          <w:szCs w:val="22"/>
        </w:rPr>
        <w:t>: ..................</w:t>
      </w:r>
      <w:r w:rsidRPr="00145241">
        <w:rPr>
          <w:sz w:val="22"/>
          <w:szCs w:val="22"/>
        </w:rPr>
        <w:t xml:space="preserve">.     </w:t>
      </w:r>
      <w:r w:rsidRPr="00145241">
        <w:rPr>
          <w:rStyle w:val="spelle"/>
          <w:sz w:val="22"/>
          <w:szCs w:val="22"/>
        </w:rPr>
        <w:t xml:space="preserve">  Декларатор </w:t>
      </w:r>
      <w:r w:rsidR="00AE744A">
        <w:rPr>
          <w:rStyle w:val="spelle"/>
          <w:sz w:val="22"/>
          <w:szCs w:val="22"/>
        </w:rPr>
        <w:t xml:space="preserve">Краен получател/ </w:t>
      </w:r>
      <w:r w:rsidRPr="00145241">
        <w:rPr>
          <w:rStyle w:val="spelle"/>
          <w:sz w:val="22"/>
          <w:szCs w:val="22"/>
        </w:rPr>
        <w:t>ПАРТНЬОР</w:t>
      </w:r>
      <w:r w:rsidRPr="00145241">
        <w:rPr>
          <w:sz w:val="22"/>
          <w:szCs w:val="22"/>
        </w:rPr>
        <w:t>:…………………………</w:t>
      </w:r>
    </w:p>
    <w:p w14:paraId="57DA97F5" w14:textId="77777777" w:rsidR="00704B94" w:rsidRPr="00145241" w:rsidRDefault="00704B94" w:rsidP="00983C53">
      <w:pPr>
        <w:spacing w:before="120"/>
        <w:ind w:left="5664" w:firstLine="708"/>
        <w:rPr>
          <w:i/>
          <w:sz w:val="22"/>
          <w:szCs w:val="22"/>
        </w:rPr>
      </w:pPr>
      <w:r w:rsidRPr="00145241">
        <w:rPr>
          <w:i/>
          <w:iCs/>
          <w:color w:val="000000"/>
        </w:rPr>
        <w:pict w14:anchorId="5CD24D54">
          <v:shape id="_x0000_i1026" type="#_x0000_t75" alt="Microsoft Office Signature Line..." style="width:192pt;height:96pt">
            <v:imagedata r:id="rId8" o:title=""/>
            <o:lock v:ext="edit" ungrouping="t" rotation="t" cropping="t" verticies="t" text="t" grouping="t"/>
            <o:signatureline v:ext="edit" id="{71CFA84E-B43D-462B-8B4F-91B73B9B6C71}" provid="{00000000-0000-0000-0000-000000000000}" issignatureline="t"/>
          </v:shape>
        </w:pict>
      </w:r>
    </w:p>
    <w:sectPr w:rsidR="00704B94" w:rsidRPr="00145241" w:rsidSect="004E6BC3">
      <w:headerReference w:type="default" r:id="rId9"/>
      <w:footerReference w:type="default" r:id="rId10"/>
      <w:pgSz w:w="11906" w:h="16838"/>
      <w:pgMar w:top="465" w:right="991" w:bottom="851" w:left="993"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E4137" w14:textId="77777777" w:rsidR="00233693" w:rsidRDefault="00233693">
      <w:r>
        <w:separator/>
      </w:r>
    </w:p>
  </w:endnote>
  <w:endnote w:type="continuationSeparator" w:id="0">
    <w:p w14:paraId="1F603290" w14:textId="77777777" w:rsidR="00233693" w:rsidRDefault="00233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FKai-SB">
    <w:altName w:val="Microsoft YaHei"/>
    <w:charset w:val="88"/>
    <w:family w:val="script"/>
    <w:pitch w:val="fixed"/>
    <w:sig w:usb0="00000003" w:usb1="080E0000"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84F14" w14:textId="77777777" w:rsidR="00275191" w:rsidRDefault="00275191">
    <w:pPr>
      <w:pStyle w:val="aa"/>
      <w:jc w:val="right"/>
    </w:pPr>
    <w:r>
      <w:fldChar w:fldCharType="begin"/>
    </w:r>
    <w:r>
      <w:instrText xml:space="preserve"> PAGE   \* MERGEFORMAT </w:instrText>
    </w:r>
    <w:r>
      <w:fldChar w:fldCharType="separate"/>
    </w:r>
    <w:r w:rsidR="00C00B74">
      <w:rPr>
        <w:noProof/>
      </w:rPr>
      <w:t>1</w:t>
    </w:r>
    <w:r>
      <w:rPr>
        <w:noProof/>
      </w:rPr>
      <w:fldChar w:fldCharType="end"/>
    </w:r>
  </w:p>
  <w:p w14:paraId="3F3E7999" w14:textId="77777777" w:rsidR="004E6BC3" w:rsidRDefault="004E6BC3" w:rsidP="004E6BC3">
    <w:pPr>
      <w:pStyle w:val="aa"/>
      <w:jc w:val="center"/>
      <w:rPr>
        <w:rFonts w:ascii="Cambria" w:eastAsia="DFKai-SB" w:hAnsi="Cambria" w:cs="Cambria"/>
        <w:b/>
        <w:i/>
        <w:sz w:val="20"/>
        <w:szCs w:val="20"/>
        <w:lang w:val="en-GB"/>
      </w:rPr>
    </w:pPr>
    <w:r>
      <w:rPr>
        <w:rFonts w:ascii="Cambria" w:eastAsia="DFKai-SB" w:hAnsi="Cambria" w:cs="Cambria"/>
        <w:b/>
        <w:i/>
        <w:sz w:val="20"/>
        <w:szCs w:val="20"/>
      </w:rPr>
      <w:t>ПРОЦЕДУРА</w:t>
    </w:r>
    <w:r w:rsidRPr="008007EE">
      <w:rPr>
        <w:rFonts w:ascii="DFKai-SB" w:eastAsia="DFKai-SB" w:hAnsi="DFKai-SB" w:cs="Arial"/>
        <w:b/>
        <w:i/>
        <w:sz w:val="20"/>
        <w:szCs w:val="20"/>
        <w:lang w:val="en-GB"/>
      </w:rPr>
      <w:t xml:space="preserve"> </w:t>
    </w:r>
    <w:r w:rsidRPr="008007EE">
      <w:rPr>
        <w:rFonts w:ascii="Calibri" w:eastAsia="DFKai-SB" w:hAnsi="Calibri" w:cs="Arial"/>
        <w:b/>
        <w:i/>
        <w:sz w:val="20"/>
        <w:szCs w:val="20"/>
      </w:rPr>
      <w:t>„</w:t>
    </w:r>
    <w:r w:rsidR="00AE744A" w:rsidRPr="00AE744A">
      <w:rPr>
        <w:rFonts w:ascii="Cambria" w:eastAsia="DFKai-SB" w:hAnsi="Cambria" w:cs="Cambria"/>
        <w:b/>
        <w:i/>
        <w:sz w:val="20"/>
        <w:szCs w:val="20"/>
        <w:lang w:val="en-GB"/>
      </w:rPr>
      <w:t>ПОДКРЕПА ЗА УСТОЙЧИВО ЕНЕРГИЙНО ОБНОВЯВАНЕ НА ЖИЛИЩНИЯ СГРАДЕН ФОНД -ЕТАП I</w:t>
    </w:r>
    <w:r>
      <w:rPr>
        <w:rFonts w:ascii="Cambria" w:eastAsia="DFKai-SB" w:hAnsi="Cambria" w:cs="Cambria"/>
        <w:b/>
        <w:i/>
        <w:sz w:val="20"/>
        <w:szCs w:val="20"/>
        <w:lang w:val="en-GB"/>
      </w:rPr>
      <w:t>”</w:t>
    </w:r>
  </w:p>
  <w:p w14:paraId="5ACBB96C" w14:textId="77777777" w:rsidR="00275191" w:rsidRDefault="00275191" w:rsidP="008007EE">
    <w:pPr>
      <w:pStyle w:val="aa"/>
      <w:tabs>
        <w:tab w:val="clear" w:pos="4703"/>
        <w:tab w:val="clear" w:pos="9406"/>
        <w:tab w:val="left" w:pos="84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D8CB9" w14:textId="77777777" w:rsidR="00233693" w:rsidRDefault="00233693">
      <w:r>
        <w:separator/>
      </w:r>
    </w:p>
  </w:footnote>
  <w:footnote w:type="continuationSeparator" w:id="0">
    <w:p w14:paraId="5CB5B600" w14:textId="77777777" w:rsidR="00233693" w:rsidRDefault="00233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6C84" w14:textId="0F78CE70" w:rsidR="007719B7" w:rsidRPr="007719B7" w:rsidRDefault="009925F4" w:rsidP="007719B7">
    <w:pPr>
      <w:tabs>
        <w:tab w:val="center" w:pos="4320"/>
        <w:tab w:val="right" w:pos="8640"/>
      </w:tabs>
      <w:jc w:val="center"/>
      <w:rPr>
        <w:rFonts w:ascii="Calibri" w:eastAsia="Calibri" w:hAnsi="Calibri"/>
        <w:i/>
        <w:iCs/>
        <w:noProof/>
        <w:sz w:val="22"/>
        <w:szCs w:val="22"/>
      </w:rPr>
    </w:pPr>
    <w:r w:rsidRPr="009925F4">
      <w:rPr>
        <w:rFonts w:ascii="Calibri" w:eastAsia="Calibri" w:hAnsi="Calibri"/>
        <w:i/>
        <w:iCs/>
        <w:noProof/>
        <w:sz w:val="22"/>
        <w:szCs w:val="22"/>
        <w:lang w:val="en-GB"/>
      </w:rPr>
      <w:pict w14:anchorId="2073C1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7972517" o:spid="_x0000_s1025" type="#_x0000_t136" style="position:absolute;left:0;text-align:left;margin-left:0;margin-top:0;width:466.35pt;height:233.15pt;rotation:315;z-index:-251658752;mso-position-horizontal:center;mso-position-horizontal-relative:margin;mso-position-vertical:center;mso-position-vertical-relative:margin" o:allowincell="f" fillcolor="silver" stroked="f">
          <v:fill opacity=".5"/>
          <v:textpath style="font-family:&quot;Calibri&quot;;font-size:1pt" string="ПРОЕКТ"/>
          <w10:wrap anchorx="margin" anchory="margin"/>
        </v:shape>
      </w:pict>
    </w:r>
    <w:r w:rsidR="00AC6C2B" w:rsidRPr="007719B7">
      <w:rPr>
        <w:rFonts w:ascii="Calibri" w:eastAsia="Calibri" w:hAnsi="Calibri"/>
        <w:i/>
        <w:iCs/>
        <w:noProof/>
        <w:sz w:val="22"/>
        <w:szCs w:val="22"/>
        <w:lang w:val="en-GB"/>
      </w:rPr>
      <w:drawing>
        <wp:inline distT="0" distB="0" distL="0" distR="0" wp14:anchorId="13D6F01D" wp14:editId="5D8697C2">
          <wp:extent cx="3019425" cy="828675"/>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828675"/>
                  </a:xfrm>
                  <a:prstGeom prst="rect">
                    <a:avLst/>
                  </a:prstGeom>
                  <a:noFill/>
                  <a:ln>
                    <a:noFill/>
                  </a:ln>
                </pic:spPr>
              </pic:pic>
            </a:graphicData>
          </a:graphic>
        </wp:inline>
      </w:drawing>
    </w:r>
  </w:p>
  <w:p w14:paraId="05AFE417" w14:textId="77777777" w:rsidR="00275191" w:rsidRDefault="0027519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CD82A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A"/>
    <w:multiLevelType w:val="multilevel"/>
    <w:tmpl w:val="0000000A"/>
    <w:name w:val="WW8Num9"/>
    <w:lvl w:ilvl="0">
      <w:start w:val="1"/>
      <w:numFmt w:val="decimal"/>
      <w:pStyle w:val="GfAheading1"/>
      <w:lvlText w:val="%1."/>
      <w:lvlJc w:val="left"/>
      <w:pPr>
        <w:tabs>
          <w:tab w:val="num" w:pos="1070"/>
        </w:tabs>
        <w:ind w:left="107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 w15:restartNumberingAfterBreak="0">
    <w:nsid w:val="0041698B"/>
    <w:multiLevelType w:val="multilevel"/>
    <w:tmpl w:val="0402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u w:val="none"/>
      </w:rPr>
    </w:lvl>
    <w:lvl w:ilvl="2">
      <w:start w:val="1"/>
      <w:numFmt w:val="decimal"/>
      <w:lvlText w:val="%1.%2.%3."/>
      <w:lvlJc w:val="left"/>
      <w:pPr>
        <w:ind w:left="1224" w:hanging="504"/>
      </w:pPr>
      <w:rPr>
        <w:rFonts w:hint="default"/>
        <w:b/>
        <w:u w:val="single"/>
      </w:rPr>
    </w:lvl>
    <w:lvl w:ilvl="3">
      <w:start w:val="1"/>
      <w:numFmt w:val="decimal"/>
      <w:lvlText w:val="%1.%2.%3.%4."/>
      <w:lvlJc w:val="left"/>
      <w:pPr>
        <w:ind w:left="1728" w:hanging="648"/>
      </w:pPr>
      <w:rPr>
        <w:rFonts w:hint="default"/>
        <w:b/>
        <w:u w:val="single"/>
      </w:rPr>
    </w:lvl>
    <w:lvl w:ilvl="4">
      <w:start w:val="1"/>
      <w:numFmt w:val="decimal"/>
      <w:lvlText w:val="%1.%2.%3.%4.%5."/>
      <w:lvlJc w:val="left"/>
      <w:pPr>
        <w:ind w:left="2232" w:hanging="792"/>
      </w:pPr>
      <w:rPr>
        <w:rFonts w:hint="default"/>
        <w:b/>
        <w:u w:val="single"/>
      </w:rPr>
    </w:lvl>
    <w:lvl w:ilvl="5">
      <w:start w:val="1"/>
      <w:numFmt w:val="decimal"/>
      <w:lvlText w:val="%1.%2.%3.%4.%5.%6."/>
      <w:lvlJc w:val="left"/>
      <w:pPr>
        <w:ind w:left="2736" w:hanging="936"/>
      </w:pPr>
      <w:rPr>
        <w:rFonts w:hint="default"/>
        <w:b/>
        <w:u w:val="single"/>
      </w:rPr>
    </w:lvl>
    <w:lvl w:ilvl="6">
      <w:start w:val="1"/>
      <w:numFmt w:val="decimal"/>
      <w:lvlText w:val="%1.%2.%3.%4.%5.%6.%7."/>
      <w:lvlJc w:val="left"/>
      <w:pPr>
        <w:ind w:left="3240" w:hanging="1080"/>
      </w:pPr>
      <w:rPr>
        <w:rFonts w:hint="default"/>
        <w:b/>
        <w:u w:val="single"/>
      </w:rPr>
    </w:lvl>
    <w:lvl w:ilvl="7">
      <w:start w:val="1"/>
      <w:numFmt w:val="decimal"/>
      <w:lvlText w:val="%1.%2.%3.%4.%5.%6.%7.%8."/>
      <w:lvlJc w:val="left"/>
      <w:pPr>
        <w:ind w:left="3744" w:hanging="1224"/>
      </w:pPr>
      <w:rPr>
        <w:rFonts w:hint="default"/>
        <w:b/>
        <w:u w:val="single"/>
      </w:rPr>
    </w:lvl>
    <w:lvl w:ilvl="8">
      <w:start w:val="1"/>
      <w:numFmt w:val="decimal"/>
      <w:lvlText w:val="%1.%2.%3.%4.%5.%6.%7.%8.%9."/>
      <w:lvlJc w:val="left"/>
      <w:pPr>
        <w:ind w:left="4320" w:hanging="1440"/>
      </w:pPr>
      <w:rPr>
        <w:rFonts w:hint="default"/>
        <w:b/>
        <w:u w:val="single"/>
      </w:rPr>
    </w:lvl>
  </w:abstractNum>
  <w:abstractNum w:abstractNumId="3" w15:restartNumberingAfterBreak="0">
    <w:nsid w:val="02F809E9"/>
    <w:multiLevelType w:val="hybridMultilevel"/>
    <w:tmpl w:val="1972997C"/>
    <w:lvl w:ilvl="0" w:tplc="86A4E38C">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963CAD"/>
    <w:multiLevelType w:val="hybridMultilevel"/>
    <w:tmpl w:val="67EC27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60475CA"/>
    <w:multiLevelType w:val="hybridMultilevel"/>
    <w:tmpl w:val="07B29438"/>
    <w:lvl w:ilvl="0" w:tplc="E92A844E">
      <w:start w:val="5"/>
      <w:numFmt w:val="bullet"/>
      <w:lvlText w:val="-"/>
      <w:lvlJc w:val="left"/>
      <w:pPr>
        <w:ind w:left="720" w:hanging="360"/>
      </w:pPr>
      <w:rPr>
        <w:rFonts w:ascii="Times New Roman" w:eastAsia="MS Mincho"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1027126"/>
    <w:multiLevelType w:val="hybridMultilevel"/>
    <w:tmpl w:val="FD6479A6"/>
    <w:lvl w:ilvl="0" w:tplc="279CE33A">
      <w:start w:val="2"/>
      <w:numFmt w:val="bullet"/>
      <w:lvlText w:val="-"/>
      <w:lvlJc w:val="left"/>
      <w:pPr>
        <w:ind w:left="720" w:hanging="360"/>
      </w:pPr>
      <w:rPr>
        <w:rFonts w:ascii="Times New Roman" w:eastAsia="Times New Roman" w:hAnsi="Times New Roman" w:cs="Times New 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24516AE4"/>
    <w:multiLevelType w:val="hybridMultilevel"/>
    <w:tmpl w:val="63FE764E"/>
    <w:lvl w:ilvl="0" w:tplc="140A3C6C">
      <w:start w:val="1"/>
      <w:numFmt w:val="decimal"/>
      <w:lvlText w:val="%1."/>
      <w:lvlJc w:val="left"/>
      <w:pPr>
        <w:ind w:left="720" w:hanging="360"/>
      </w:pPr>
      <w:rPr>
        <w:rFonts w:hint="default"/>
        <w:b/>
        <w:i w:val="0"/>
        <w:color w:val="auto"/>
      </w:rPr>
    </w:lvl>
    <w:lvl w:ilvl="1" w:tplc="3ACCFFD0">
      <w:start w:val="1"/>
      <w:numFmt w:val="lowerLetter"/>
      <w:lvlText w:val="%2."/>
      <w:lvlJc w:val="left"/>
      <w:pPr>
        <w:ind w:left="1440" w:hanging="360"/>
      </w:pPr>
      <w:rPr>
        <w:b/>
      </w:r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247B3DC2"/>
    <w:multiLevelType w:val="hybridMultilevel"/>
    <w:tmpl w:val="2BB2D23E"/>
    <w:lvl w:ilvl="0" w:tplc="9F18E6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C1322C"/>
    <w:multiLevelType w:val="hybridMultilevel"/>
    <w:tmpl w:val="648CD528"/>
    <w:lvl w:ilvl="0" w:tplc="61BE42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3C1184"/>
    <w:multiLevelType w:val="hybridMultilevel"/>
    <w:tmpl w:val="C3401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235C5C"/>
    <w:multiLevelType w:val="hybridMultilevel"/>
    <w:tmpl w:val="1DF0D7E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15:restartNumberingAfterBreak="0">
    <w:nsid w:val="35ED1324"/>
    <w:multiLevelType w:val="hybridMultilevel"/>
    <w:tmpl w:val="DCC88A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F8C1F2A"/>
    <w:multiLevelType w:val="hybridMultilevel"/>
    <w:tmpl w:val="A832F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745ABD"/>
    <w:multiLevelType w:val="hybridMultilevel"/>
    <w:tmpl w:val="95BE11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93D6C88"/>
    <w:multiLevelType w:val="hybridMultilevel"/>
    <w:tmpl w:val="D1FC398A"/>
    <w:lvl w:ilvl="0" w:tplc="5FE41A78">
      <w:start w:val="1"/>
      <w:numFmt w:val="bullet"/>
      <w:lvlText w:val=""/>
      <w:lvlJc w:val="left"/>
      <w:pPr>
        <w:ind w:left="2568" w:hanging="360"/>
      </w:pPr>
      <w:rPr>
        <w:rFonts w:ascii="Symbol" w:hAnsi="Symbol" w:hint="default"/>
      </w:rPr>
    </w:lvl>
    <w:lvl w:ilvl="1" w:tplc="04020003" w:tentative="1">
      <w:start w:val="1"/>
      <w:numFmt w:val="bullet"/>
      <w:lvlText w:val="o"/>
      <w:lvlJc w:val="left"/>
      <w:pPr>
        <w:ind w:left="3288" w:hanging="360"/>
      </w:pPr>
      <w:rPr>
        <w:rFonts w:ascii="Courier New" w:hAnsi="Courier New" w:cs="Courier New" w:hint="default"/>
      </w:rPr>
    </w:lvl>
    <w:lvl w:ilvl="2" w:tplc="04020005" w:tentative="1">
      <w:start w:val="1"/>
      <w:numFmt w:val="bullet"/>
      <w:lvlText w:val=""/>
      <w:lvlJc w:val="left"/>
      <w:pPr>
        <w:ind w:left="4008" w:hanging="360"/>
      </w:pPr>
      <w:rPr>
        <w:rFonts w:ascii="Wingdings" w:hAnsi="Wingdings" w:hint="default"/>
      </w:rPr>
    </w:lvl>
    <w:lvl w:ilvl="3" w:tplc="04020001" w:tentative="1">
      <w:start w:val="1"/>
      <w:numFmt w:val="bullet"/>
      <w:lvlText w:val=""/>
      <w:lvlJc w:val="left"/>
      <w:pPr>
        <w:ind w:left="4728" w:hanging="360"/>
      </w:pPr>
      <w:rPr>
        <w:rFonts w:ascii="Symbol" w:hAnsi="Symbol" w:hint="default"/>
      </w:rPr>
    </w:lvl>
    <w:lvl w:ilvl="4" w:tplc="04020003" w:tentative="1">
      <w:start w:val="1"/>
      <w:numFmt w:val="bullet"/>
      <w:lvlText w:val="o"/>
      <w:lvlJc w:val="left"/>
      <w:pPr>
        <w:ind w:left="5448" w:hanging="360"/>
      </w:pPr>
      <w:rPr>
        <w:rFonts w:ascii="Courier New" w:hAnsi="Courier New" w:cs="Courier New" w:hint="default"/>
      </w:rPr>
    </w:lvl>
    <w:lvl w:ilvl="5" w:tplc="04020005" w:tentative="1">
      <w:start w:val="1"/>
      <w:numFmt w:val="bullet"/>
      <w:lvlText w:val=""/>
      <w:lvlJc w:val="left"/>
      <w:pPr>
        <w:ind w:left="6168" w:hanging="360"/>
      </w:pPr>
      <w:rPr>
        <w:rFonts w:ascii="Wingdings" w:hAnsi="Wingdings" w:hint="default"/>
      </w:rPr>
    </w:lvl>
    <w:lvl w:ilvl="6" w:tplc="04020001" w:tentative="1">
      <w:start w:val="1"/>
      <w:numFmt w:val="bullet"/>
      <w:lvlText w:val=""/>
      <w:lvlJc w:val="left"/>
      <w:pPr>
        <w:ind w:left="6888" w:hanging="360"/>
      </w:pPr>
      <w:rPr>
        <w:rFonts w:ascii="Symbol" w:hAnsi="Symbol" w:hint="default"/>
      </w:rPr>
    </w:lvl>
    <w:lvl w:ilvl="7" w:tplc="04020003" w:tentative="1">
      <w:start w:val="1"/>
      <w:numFmt w:val="bullet"/>
      <w:lvlText w:val="o"/>
      <w:lvlJc w:val="left"/>
      <w:pPr>
        <w:ind w:left="7608" w:hanging="360"/>
      </w:pPr>
      <w:rPr>
        <w:rFonts w:ascii="Courier New" w:hAnsi="Courier New" w:cs="Courier New" w:hint="default"/>
      </w:rPr>
    </w:lvl>
    <w:lvl w:ilvl="8" w:tplc="04020005" w:tentative="1">
      <w:start w:val="1"/>
      <w:numFmt w:val="bullet"/>
      <w:lvlText w:val=""/>
      <w:lvlJc w:val="left"/>
      <w:pPr>
        <w:ind w:left="8328" w:hanging="360"/>
      </w:pPr>
      <w:rPr>
        <w:rFonts w:ascii="Wingdings" w:hAnsi="Wingdings" w:hint="default"/>
      </w:rPr>
    </w:lvl>
  </w:abstractNum>
  <w:abstractNum w:abstractNumId="16" w15:restartNumberingAfterBreak="0">
    <w:nsid w:val="49AC01F9"/>
    <w:multiLevelType w:val="hybridMultilevel"/>
    <w:tmpl w:val="FDB24580"/>
    <w:lvl w:ilvl="0" w:tplc="0402000F">
      <w:start w:val="1"/>
      <w:numFmt w:val="decimal"/>
      <w:lvlText w:val="%1."/>
      <w:lvlJc w:val="left"/>
      <w:pPr>
        <w:ind w:left="720" w:hanging="360"/>
      </w:pPr>
      <w:rPr>
        <w:rFonts w:hint="default"/>
      </w:rPr>
    </w:lvl>
    <w:lvl w:ilvl="1" w:tplc="A5E6FA2A">
      <w:start w:val="1"/>
      <w:numFmt w:val="lowerLetter"/>
      <w:lvlText w:val="%2."/>
      <w:lvlJc w:val="left"/>
      <w:pPr>
        <w:ind w:left="1440" w:hanging="360"/>
      </w:pPr>
      <w:rPr>
        <w:b/>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FE42D2F"/>
    <w:multiLevelType w:val="hybridMultilevel"/>
    <w:tmpl w:val="7F6E0AA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785583A"/>
    <w:multiLevelType w:val="hybridMultilevel"/>
    <w:tmpl w:val="C276CF22"/>
    <w:lvl w:ilvl="0" w:tplc="67209C54">
      <w:start w:val="1"/>
      <w:numFmt w:val="decimal"/>
      <w:lvlText w:val="%1."/>
      <w:lvlJc w:val="left"/>
      <w:pPr>
        <w:ind w:left="1848" w:hanging="408"/>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19" w15:restartNumberingAfterBreak="0">
    <w:nsid w:val="60EA29F1"/>
    <w:multiLevelType w:val="hybridMultilevel"/>
    <w:tmpl w:val="5DAAE04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2674E39"/>
    <w:multiLevelType w:val="multilevel"/>
    <w:tmpl w:val="6E6A6128"/>
    <w:lvl w:ilvl="0">
      <w:start w:val="1"/>
      <w:numFmt w:val="decimal"/>
      <w:lvlText w:val="Чл.%1."/>
      <w:lvlJc w:val="left"/>
      <w:pPr>
        <w:ind w:left="928" w:hanging="360"/>
      </w:pPr>
      <w:rPr>
        <w:rFonts w:hint="default"/>
        <w:b/>
        <w:i w:val="0"/>
        <w:sz w:val="24"/>
        <w:szCs w:val="24"/>
      </w:rPr>
    </w:lvl>
    <w:lvl w:ilvl="1">
      <w:start w:val="1"/>
      <w:numFmt w:val="decimal"/>
      <w:isLgl/>
      <w:lvlText w:val="%1.%2."/>
      <w:lvlJc w:val="left"/>
      <w:pPr>
        <w:ind w:left="1068" w:hanging="360"/>
      </w:pPr>
      <w:rPr>
        <w:rFonts w:hint="default"/>
        <w:b w:val="0"/>
        <w:i w:val="0"/>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1788" w:hanging="108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148" w:hanging="1440"/>
      </w:pPr>
      <w:rPr>
        <w:rFonts w:hint="default"/>
        <w:b/>
      </w:rPr>
    </w:lvl>
    <w:lvl w:ilvl="8">
      <w:start w:val="1"/>
      <w:numFmt w:val="decimal"/>
      <w:isLgl/>
      <w:lvlText w:val="%1.%2.%3.%4.%5.%6.%7.%8.%9."/>
      <w:lvlJc w:val="left"/>
      <w:pPr>
        <w:ind w:left="2508" w:hanging="1800"/>
      </w:pPr>
      <w:rPr>
        <w:rFonts w:hint="default"/>
        <w:b/>
      </w:rPr>
    </w:lvl>
  </w:abstractNum>
  <w:abstractNum w:abstractNumId="21" w15:restartNumberingAfterBreak="0">
    <w:nsid w:val="627E362A"/>
    <w:multiLevelType w:val="hybridMultilevel"/>
    <w:tmpl w:val="1B20EBBE"/>
    <w:lvl w:ilvl="0" w:tplc="67E07752">
      <w:start w:val="12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2" w15:restartNumberingAfterBreak="0">
    <w:nsid w:val="658565F0"/>
    <w:multiLevelType w:val="hybridMultilevel"/>
    <w:tmpl w:val="0BA2AD8C"/>
    <w:lvl w:ilvl="0" w:tplc="DE087E12">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15:restartNumberingAfterBreak="0">
    <w:nsid w:val="6EDD63FD"/>
    <w:multiLevelType w:val="hybridMultilevel"/>
    <w:tmpl w:val="7C1CBD0A"/>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4" w15:restartNumberingAfterBreak="0">
    <w:nsid w:val="721C69F7"/>
    <w:multiLevelType w:val="hybridMultilevel"/>
    <w:tmpl w:val="058E5FA6"/>
    <w:lvl w:ilvl="0" w:tplc="71EE1CD2">
      <w:start w:val="1"/>
      <w:numFmt w:val="decimal"/>
      <w:lvlText w:val="%1."/>
      <w:lvlJc w:val="left"/>
      <w:pPr>
        <w:ind w:left="1080" w:hanging="360"/>
      </w:pPr>
      <w:rPr>
        <w:rFonts w:hint="default"/>
      </w:rPr>
    </w:lvl>
    <w:lvl w:ilvl="1" w:tplc="04020019">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15:restartNumberingAfterBreak="0">
    <w:nsid w:val="79905DD2"/>
    <w:multiLevelType w:val="multilevel"/>
    <w:tmpl w:val="0798A8C0"/>
    <w:lvl w:ilvl="0">
      <w:start w:val="1"/>
      <w:numFmt w:val="bullet"/>
      <w:lvlText w:val=""/>
      <w:lvlJc w:val="left"/>
      <w:pPr>
        <w:tabs>
          <w:tab w:val="num" w:pos="360"/>
        </w:tabs>
        <w:ind w:left="360" w:hanging="360"/>
      </w:pPr>
      <w:rPr>
        <w:rFonts w:ascii="Wingdings" w:hAnsi="Wingdings" w:hint="default"/>
        <w:b/>
      </w:rPr>
    </w:lvl>
    <w:lvl w:ilvl="1">
      <w:start w:val="1"/>
      <w:numFmt w:val="decimal"/>
      <w:lvlText w:val="%1.%2."/>
      <w:lvlJc w:val="left"/>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
      <w:lvlJc w:val="left"/>
      <w:pPr>
        <w:tabs>
          <w:tab w:val="num" w:pos="851"/>
        </w:tabs>
        <w:ind w:left="2835" w:hanging="2115"/>
      </w:pPr>
      <w:rPr>
        <w:rFonts w:hint="default"/>
      </w:rPr>
    </w:lvl>
    <w:lvl w:ilvl="3">
      <w:start w:val="1"/>
      <w:numFmt w:val="decimal"/>
      <w:lvlText w:val="%1.%2.%3.%4."/>
      <w:lvlJc w:val="left"/>
      <w:pPr>
        <w:tabs>
          <w:tab w:val="num" w:pos="1800"/>
        </w:tabs>
        <w:ind w:left="4366" w:hanging="3286"/>
      </w:pPr>
      <w:rPr>
        <w:rFonts w:hint="default"/>
      </w:rPr>
    </w:lvl>
    <w:lvl w:ilvl="4">
      <w:start w:val="1"/>
      <w:numFmt w:val="decimal"/>
      <w:lvlText w:val="%1.%2.%3.%4.%5."/>
      <w:lvlJc w:val="left"/>
      <w:pPr>
        <w:tabs>
          <w:tab w:val="num" w:pos="2520"/>
        </w:tabs>
        <w:ind w:left="5500" w:hanging="4060"/>
      </w:pPr>
      <w:rPr>
        <w:rFonts w:hint="default"/>
      </w:rPr>
    </w:lvl>
    <w:lvl w:ilvl="5">
      <w:start w:val="1"/>
      <w:numFmt w:val="decimal"/>
      <w:lvlText w:val="%1.%2.%3.%4.%5.%6."/>
      <w:lvlJc w:val="left"/>
      <w:pPr>
        <w:tabs>
          <w:tab w:val="num" w:pos="2880"/>
        </w:tabs>
        <w:ind w:left="6634" w:hanging="4834"/>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E8E6548"/>
    <w:multiLevelType w:val="hybridMultilevel"/>
    <w:tmpl w:val="FC66759A"/>
    <w:lvl w:ilvl="0" w:tplc="25A215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433288">
    <w:abstractNumId w:val="16"/>
  </w:num>
  <w:num w:numId="2" w16cid:durableId="1991249945">
    <w:abstractNumId w:val="0"/>
  </w:num>
  <w:num w:numId="3" w16cid:durableId="913856948">
    <w:abstractNumId w:val="2"/>
  </w:num>
  <w:num w:numId="4" w16cid:durableId="266546924">
    <w:abstractNumId w:val="5"/>
  </w:num>
  <w:num w:numId="5" w16cid:durableId="1163860429">
    <w:abstractNumId w:val="12"/>
  </w:num>
  <w:num w:numId="6" w16cid:durableId="212739260">
    <w:abstractNumId w:val="4"/>
  </w:num>
  <w:num w:numId="7" w16cid:durableId="1924560381">
    <w:abstractNumId w:val="22"/>
  </w:num>
  <w:num w:numId="8" w16cid:durableId="909802392">
    <w:abstractNumId w:val="19"/>
  </w:num>
  <w:num w:numId="9" w16cid:durableId="1530989174">
    <w:abstractNumId w:val="23"/>
  </w:num>
  <w:num w:numId="10" w16cid:durableId="2017492910">
    <w:abstractNumId w:val="18"/>
  </w:num>
  <w:num w:numId="11" w16cid:durableId="96875953">
    <w:abstractNumId w:val="15"/>
  </w:num>
  <w:num w:numId="12" w16cid:durableId="19533922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601231">
    <w:abstractNumId w:val="7"/>
  </w:num>
  <w:num w:numId="14" w16cid:durableId="1267351594">
    <w:abstractNumId w:val="3"/>
  </w:num>
  <w:num w:numId="15" w16cid:durableId="1341933132">
    <w:abstractNumId w:val="6"/>
  </w:num>
  <w:num w:numId="16" w16cid:durableId="60256696">
    <w:abstractNumId w:val="8"/>
  </w:num>
  <w:num w:numId="17" w16cid:durableId="1878732700">
    <w:abstractNumId w:val="21"/>
  </w:num>
  <w:num w:numId="18" w16cid:durableId="1019355829">
    <w:abstractNumId w:val="26"/>
  </w:num>
  <w:num w:numId="19" w16cid:durableId="609895064">
    <w:abstractNumId w:val="9"/>
  </w:num>
  <w:num w:numId="20" w16cid:durableId="284432707">
    <w:abstractNumId w:val="10"/>
  </w:num>
  <w:num w:numId="21" w16cid:durableId="1483887283">
    <w:abstractNumId w:val="13"/>
  </w:num>
  <w:num w:numId="22" w16cid:durableId="1362128656">
    <w:abstractNumId w:val="11"/>
  </w:num>
  <w:num w:numId="23" w16cid:durableId="2053453126">
    <w:abstractNumId w:val="17"/>
  </w:num>
  <w:num w:numId="24" w16cid:durableId="2116899621">
    <w:abstractNumId w:val="25"/>
  </w:num>
  <w:num w:numId="25" w16cid:durableId="140272306">
    <w:abstractNumId w:val="1"/>
  </w:num>
  <w:num w:numId="26" w16cid:durableId="47653540">
    <w:abstractNumId w:val="14"/>
  </w:num>
  <w:num w:numId="27" w16cid:durableId="759981469">
    <w:abstractNumId w:val="24"/>
  </w:num>
  <w:num w:numId="28" w16cid:durableId="3127547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F22"/>
    <w:rsid w:val="00005C43"/>
    <w:rsid w:val="000074EF"/>
    <w:rsid w:val="00012917"/>
    <w:rsid w:val="000136F6"/>
    <w:rsid w:val="00017299"/>
    <w:rsid w:val="00017C51"/>
    <w:rsid w:val="00036AD4"/>
    <w:rsid w:val="0005166C"/>
    <w:rsid w:val="00052661"/>
    <w:rsid w:val="00052D3F"/>
    <w:rsid w:val="00057637"/>
    <w:rsid w:val="000577C0"/>
    <w:rsid w:val="0006029C"/>
    <w:rsid w:val="00066B80"/>
    <w:rsid w:val="000723BA"/>
    <w:rsid w:val="00072555"/>
    <w:rsid w:val="00077CBF"/>
    <w:rsid w:val="00096531"/>
    <w:rsid w:val="000A1476"/>
    <w:rsid w:val="000B3051"/>
    <w:rsid w:val="000B3164"/>
    <w:rsid w:val="000B67C1"/>
    <w:rsid w:val="000B6CA9"/>
    <w:rsid w:val="000C0A80"/>
    <w:rsid w:val="000C2EBA"/>
    <w:rsid w:val="000F567F"/>
    <w:rsid w:val="001118E5"/>
    <w:rsid w:val="00113684"/>
    <w:rsid w:val="00131046"/>
    <w:rsid w:val="00134FE4"/>
    <w:rsid w:val="00142168"/>
    <w:rsid w:val="00143348"/>
    <w:rsid w:val="001443CB"/>
    <w:rsid w:val="00145241"/>
    <w:rsid w:val="001564F5"/>
    <w:rsid w:val="001649BB"/>
    <w:rsid w:val="00177773"/>
    <w:rsid w:val="001830E7"/>
    <w:rsid w:val="00190C5B"/>
    <w:rsid w:val="00194ECA"/>
    <w:rsid w:val="001A30D4"/>
    <w:rsid w:val="001A37CC"/>
    <w:rsid w:val="001A44E9"/>
    <w:rsid w:val="001A764F"/>
    <w:rsid w:val="001B2301"/>
    <w:rsid w:val="001B2D4C"/>
    <w:rsid w:val="001C5FA4"/>
    <w:rsid w:val="001D2127"/>
    <w:rsid w:val="001E323A"/>
    <w:rsid w:val="001F34D8"/>
    <w:rsid w:val="001F4F63"/>
    <w:rsid w:val="0020655A"/>
    <w:rsid w:val="002172CF"/>
    <w:rsid w:val="00224042"/>
    <w:rsid w:val="00233693"/>
    <w:rsid w:val="00251984"/>
    <w:rsid w:val="002522AC"/>
    <w:rsid w:val="00252876"/>
    <w:rsid w:val="0025362C"/>
    <w:rsid w:val="002568A3"/>
    <w:rsid w:val="00257474"/>
    <w:rsid w:val="00261EED"/>
    <w:rsid w:val="00262B98"/>
    <w:rsid w:val="00271FF7"/>
    <w:rsid w:val="00275191"/>
    <w:rsid w:val="0027728E"/>
    <w:rsid w:val="002867FB"/>
    <w:rsid w:val="00290631"/>
    <w:rsid w:val="00290DB7"/>
    <w:rsid w:val="00292140"/>
    <w:rsid w:val="002A2F85"/>
    <w:rsid w:val="002A41D5"/>
    <w:rsid w:val="002A6602"/>
    <w:rsid w:val="002B1CE1"/>
    <w:rsid w:val="002B4542"/>
    <w:rsid w:val="002B6829"/>
    <w:rsid w:val="002D4B1C"/>
    <w:rsid w:val="002D4E82"/>
    <w:rsid w:val="002E3C97"/>
    <w:rsid w:val="002E40D7"/>
    <w:rsid w:val="002E42F8"/>
    <w:rsid w:val="002F05C8"/>
    <w:rsid w:val="002F4AAA"/>
    <w:rsid w:val="002F5B28"/>
    <w:rsid w:val="0030153A"/>
    <w:rsid w:val="00301C05"/>
    <w:rsid w:val="00324422"/>
    <w:rsid w:val="00331538"/>
    <w:rsid w:val="00335D34"/>
    <w:rsid w:val="00337AB1"/>
    <w:rsid w:val="00342F9C"/>
    <w:rsid w:val="003639BA"/>
    <w:rsid w:val="00371396"/>
    <w:rsid w:val="003816EA"/>
    <w:rsid w:val="003959BE"/>
    <w:rsid w:val="00396EFB"/>
    <w:rsid w:val="003A79A1"/>
    <w:rsid w:val="003B3DDA"/>
    <w:rsid w:val="003B78A0"/>
    <w:rsid w:val="003C60B8"/>
    <w:rsid w:val="003E3BCE"/>
    <w:rsid w:val="003E6960"/>
    <w:rsid w:val="003E7A01"/>
    <w:rsid w:val="003F02EC"/>
    <w:rsid w:val="00403B39"/>
    <w:rsid w:val="00414C76"/>
    <w:rsid w:val="00422C0D"/>
    <w:rsid w:val="004249F6"/>
    <w:rsid w:val="0043034C"/>
    <w:rsid w:val="0044046B"/>
    <w:rsid w:val="00453F11"/>
    <w:rsid w:val="0047064A"/>
    <w:rsid w:val="00470898"/>
    <w:rsid w:val="00474420"/>
    <w:rsid w:val="00483A6F"/>
    <w:rsid w:val="00484C85"/>
    <w:rsid w:val="00495D1D"/>
    <w:rsid w:val="004A21F0"/>
    <w:rsid w:val="004A5322"/>
    <w:rsid w:val="004A7D02"/>
    <w:rsid w:val="004B128A"/>
    <w:rsid w:val="004B42F5"/>
    <w:rsid w:val="004C17A1"/>
    <w:rsid w:val="004C2880"/>
    <w:rsid w:val="004D2B57"/>
    <w:rsid w:val="004E6BC3"/>
    <w:rsid w:val="004E7310"/>
    <w:rsid w:val="004E7D67"/>
    <w:rsid w:val="004F12E3"/>
    <w:rsid w:val="005000A2"/>
    <w:rsid w:val="00500CAC"/>
    <w:rsid w:val="005115CE"/>
    <w:rsid w:val="005230C7"/>
    <w:rsid w:val="005245FB"/>
    <w:rsid w:val="005264D7"/>
    <w:rsid w:val="005278F3"/>
    <w:rsid w:val="00531ADB"/>
    <w:rsid w:val="00532EF1"/>
    <w:rsid w:val="00537EA3"/>
    <w:rsid w:val="00542339"/>
    <w:rsid w:val="005510EA"/>
    <w:rsid w:val="005563A3"/>
    <w:rsid w:val="00557590"/>
    <w:rsid w:val="00560028"/>
    <w:rsid w:val="00570ED2"/>
    <w:rsid w:val="0057188A"/>
    <w:rsid w:val="00575A46"/>
    <w:rsid w:val="005A1FC4"/>
    <w:rsid w:val="005A3EF2"/>
    <w:rsid w:val="005B69A5"/>
    <w:rsid w:val="005C5004"/>
    <w:rsid w:val="005C7C44"/>
    <w:rsid w:val="005D3CC9"/>
    <w:rsid w:val="005D4621"/>
    <w:rsid w:val="005D49F6"/>
    <w:rsid w:val="005D75AD"/>
    <w:rsid w:val="005E0A82"/>
    <w:rsid w:val="005E1C0E"/>
    <w:rsid w:val="005E7B8C"/>
    <w:rsid w:val="0060434F"/>
    <w:rsid w:val="00606EE0"/>
    <w:rsid w:val="006149A3"/>
    <w:rsid w:val="00644BD9"/>
    <w:rsid w:val="0065461B"/>
    <w:rsid w:val="00656FDF"/>
    <w:rsid w:val="00662778"/>
    <w:rsid w:val="00677DD3"/>
    <w:rsid w:val="006806D8"/>
    <w:rsid w:val="0068286D"/>
    <w:rsid w:val="006949CF"/>
    <w:rsid w:val="00695D55"/>
    <w:rsid w:val="006A12B1"/>
    <w:rsid w:val="006A12D5"/>
    <w:rsid w:val="006A749C"/>
    <w:rsid w:val="006C5F3E"/>
    <w:rsid w:val="006D3F79"/>
    <w:rsid w:val="006E3653"/>
    <w:rsid w:val="006F0DA6"/>
    <w:rsid w:val="007048F4"/>
    <w:rsid w:val="00704B94"/>
    <w:rsid w:val="007206BE"/>
    <w:rsid w:val="00721AB4"/>
    <w:rsid w:val="0074012A"/>
    <w:rsid w:val="0075243C"/>
    <w:rsid w:val="0076063C"/>
    <w:rsid w:val="007615E1"/>
    <w:rsid w:val="00762D1F"/>
    <w:rsid w:val="007719B7"/>
    <w:rsid w:val="00773465"/>
    <w:rsid w:val="00773F58"/>
    <w:rsid w:val="00776400"/>
    <w:rsid w:val="00785E3C"/>
    <w:rsid w:val="007879BE"/>
    <w:rsid w:val="007A0303"/>
    <w:rsid w:val="007A18CC"/>
    <w:rsid w:val="007B0670"/>
    <w:rsid w:val="007B1D88"/>
    <w:rsid w:val="007B5A90"/>
    <w:rsid w:val="007C1491"/>
    <w:rsid w:val="007C1A01"/>
    <w:rsid w:val="007C2DB9"/>
    <w:rsid w:val="007C7EA7"/>
    <w:rsid w:val="007D2CF5"/>
    <w:rsid w:val="007D6773"/>
    <w:rsid w:val="008007EE"/>
    <w:rsid w:val="0082118B"/>
    <w:rsid w:val="008268FF"/>
    <w:rsid w:val="00830ADF"/>
    <w:rsid w:val="00840C52"/>
    <w:rsid w:val="008412A0"/>
    <w:rsid w:val="00861411"/>
    <w:rsid w:val="008626F7"/>
    <w:rsid w:val="00862B9F"/>
    <w:rsid w:val="00871153"/>
    <w:rsid w:val="008815E4"/>
    <w:rsid w:val="008830FB"/>
    <w:rsid w:val="00883254"/>
    <w:rsid w:val="00883276"/>
    <w:rsid w:val="0089464D"/>
    <w:rsid w:val="008A3FF7"/>
    <w:rsid w:val="008A4EFD"/>
    <w:rsid w:val="008B1A2A"/>
    <w:rsid w:val="008B3C1C"/>
    <w:rsid w:val="008C6F2F"/>
    <w:rsid w:val="008D333D"/>
    <w:rsid w:val="008D4070"/>
    <w:rsid w:val="008D5FFF"/>
    <w:rsid w:val="008F039C"/>
    <w:rsid w:val="008F690F"/>
    <w:rsid w:val="00907B9A"/>
    <w:rsid w:val="00910018"/>
    <w:rsid w:val="0093587B"/>
    <w:rsid w:val="009653E3"/>
    <w:rsid w:val="009825C3"/>
    <w:rsid w:val="00983C53"/>
    <w:rsid w:val="00990984"/>
    <w:rsid w:val="009925F4"/>
    <w:rsid w:val="009A2C26"/>
    <w:rsid w:val="009A3309"/>
    <w:rsid w:val="009A7ADA"/>
    <w:rsid w:val="009A7D95"/>
    <w:rsid w:val="009D1988"/>
    <w:rsid w:val="009D47C0"/>
    <w:rsid w:val="009D59C1"/>
    <w:rsid w:val="009D7FA5"/>
    <w:rsid w:val="009E199F"/>
    <w:rsid w:val="009E2ADC"/>
    <w:rsid w:val="009E7869"/>
    <w:rsid w:val="009F4261"/>
    <w:rsid w:val="009F4EF7"/>
    <w:rsid w:val="00A01196"/>
    <w:rsid w:val="00A01F22"/>
    <w:rsid w:val="00A03C5A"/>
    <w:rsid w:val="00A04598"/>
    <w:rsid w:val="00A1393F"/>
    <w:rsid w:val="00A17B35"/>
    <w:rsid w:val="00A17F61"/>
    <w:rsid w:val="00A24B94"/>
    <w:rsid w:val="00A53465"/>
    <w:rsid w:val="00A72DC0"/>
    <w:rsid w:val="00A73C14"/>
    <w:rsid w:val="00AB0E71"/>
    <w:rsid w:val="00AB645D"/>
    <w:rsid w:val="00AC6C2B"/>
    <w:rsid w:val="00AE744A"/>
    <w:rsid w:val="00B01E93"/>
    <w:rsid w:val="00B23E41"/>
    <w:rsid w:val="00B24E87"/>
    <w:rsid w:val="00B3182B"/>
    <w:rsid w:val="00B33AE0"/>
    <w:rsid w:val="00B371E2"/>
    <w:rsid w:val="00B377B5"/>
    <w:rsid w:val="00B4079C"/>
    <w:rsid w:val="00B46C67"/>
    <w:rsid w:val="00B54096"/>
    <w:rsid w:val="00B64242"/>
    <w:rsid w:val="00B755DC"/>
    <w:rsid w:val="00B85C48"/>
    <w:rsid w:val="00B9216B"/>
    <w:rsid w:val="00B97555"/>
    <w:rsid w:val="00BB2F02"/>
    <w:rsid w:val="00BB3952"/>
    <w:rsid w:val="00BC7C4D"/>
    <w:rsid w:val="00BD1112"/>
    <w:rsid w:val="00BE1BD9"/>
    <w:rsid w:val="00BF2F23"/>
    <w:rsid w:val="00C00B74"/>
    <w:rsid w:val="00C01353"/>
    <w:rsid w:val="00C30093"/>
    <w:rsid w:val="00C37284"/>
    <w:rsid w:val="00C556A2"/>
    <w:rsid w:val="00C56FE7"/>
    <w:rsid w:val="00C626F5"/>
    <w:rsid w:val="00C6459F"/>
    <w:rsid w:val="00C809AA"/>
    <w:rsid w:val="00C8320D"/>
    <w:rsid w:val="00C840E6"/>
    <w:rsid w:val="00C967C7"/>
    <w:rsid w:val="00C97B20"/>
    <w:rsid w:val="00CB49C3"/>
    <w:rsid w:val="00CD607C"/>
    <w:rsid w:val="00CE4017"/>
    <w:rsid w:val="00CE7D87"/>
    <w:rsid w:val="00CF7041"/>
    <w:rsid w:val="00D069F0"/>
    <w:rsid w:val="00D2019D"/>
    <w:rsid w:val="00D25049"/>
    <w:rsid w:val="00D27D18"/>
    <w:rsid w:val="00D42806"/>
    <w:rsid w:val="00D50C1F"/>
    <w:rsid w:val="00D601AA"/>
    <w:rsid w:val="00D65E46"/>
    <w:rsid w:val="00D8245C"/>
    <w:rsid w:val="00D85612"/>
    <w:rsid w:val="00D90EDD"/>
    <w:rsid w:val="00DC632E"/>
    <w:rsid w:val="00DD0F23"/>
    <w:rsid w:val="00DD2244"/>
    <w:rsid w:val="00DD3F9D"/>
    <w:rsid w:val="00E06FB4"/>
    <w:rsid w:val="00E306BF"/>
    <w:rsid w:val="00E3088A"/>
    <w:rsid w:val="00E56A08"/>
    <w:rsid w:val="00E577D4"/>
    <w:rsid w:val="00E61BC7"/>
    <w:rsid w:val="00E620F0"/>
    <w:rsid w:val="00E62636"/>
    <w:rsid w:val="00E659E0"/>
    <w:rsid w:val="00E67DDA"/>
    <w:rsid w:val="00E75E35"/>
    <w:rsid w:val="00E80F89"/>
    <w:rsid w:val="00E85AC4"/>
    <w:rsid w:val="00E95606"/>
    <w:rsid w:val="00EA3083"/>
    <w:rsid w:val="00EA3DEE"/>
    <w:rsid w:val="00EA516B"/>
    <w:rsid w:val="00EB2D44"/>
    <w:rsid w:val="00EB7905"/>
    <w:rsid w:val="00EC2593"/>
    <w:rsid w:val="00EE0F8C"/>
    <w:rsid w:val="00EE20C5"/>
    <w:rsid w:val="00EF0062"/>
    <w:rsid w:val="00EF2036"/>
    <w:rsid w:val="00F05B72"/>
    <w:rsid w:val="00F165D8"/>
    <w:rsid w:val="00F16ED1"/>
    <w:rsid w:val="00F2463C"/>
    <w:rsid w:val="00F452BE"/>
    <w:rsid w:val="00F639E4"/>
    <w:rsid w:val="00F67064"/>
    <w:rsid w:val="00F816D0"/>
    <w:rsid w:val="00F91A4E"/>
    <w:rsid w:val="00FB0F17"/>
    <w:rsid w:val="00FD1901"/>
    <w:rsid w:val="00FD6862"/>
    <w:rsid w:val="00FE392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E289D"/>
  <w15:chartTrackingRefBased/>
  <w15:docId w15:val="{6842583B-AA30-400A-A942-E6DF3B2A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F0062"/>
    <w:rPr>
      <w:sz w:val="24"/>
      <w:szCs w:val="24"/>
    </w:rPr>
  </w:style>
  <w:style w:type="character" w:default="1" w:styleId="a1">
    <w:name w:val="Default Paragraph Font"/>
    <w:aliases w:val=" Char1 Char Char"/>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Normal (Web)"/>
    <w:basedOn w:val="a0"/>
    <w:rsid w:val="00A01F22"/>
    <w:pPr>
      <w:spacing w:before="100" w:beforeAutospacing="1" w:after="100" w:afterAutospacing="1"/>
    </w:pPr>
  </w:style>
  <w:style w:type="character" w:customStyle="1" w:styleId="spelle">
    <w:name w:val="spelle"/>
    <w:basedOn w:val="a1"/>
    <w:rsid w:val="00A01F22"/>
  </w:style>
  <w:style w:type="character" w:customStyle="1" w:styleId="grame">
    <w:name w:val="grame"/>
    <w:basedOn w:val="a1"/>
    <w:rsid w:val="00A01F22"/>
  </w:style>
  <w:style w:type="paragraph" w:styleId="a5">
    <w:name w:val="footnote text"/>
    <w:aliases w:val="Podrozdział,stile 1,Footnote1,Footnote2,Footnote3,Footnote4,Footnote5,Footnote6,Footnote7,Footnote8,Footnote9,Footnote10,Footnote11,Footnote21,Footnote31,Footnote41,Footnote51,Footnote61,Footnote71,Footnote81,Footnote91,single spa,Footno"/>
    <w:basedOn w:val="a0"/>
    <w:link w:val="a6"/>
    <w:qFormat/>
    <w:rsid w:val="00E06FB4"/>
    <w:rPr>
      <w:sz w:val="20"/>
      <w:szCs w:val="20"/>
    </w:rPr>
  </w:style>
  <w:style w:type="character" w:styleId="a7">
    <w:name w:val="footnote reference"/>
    <w:aliases w:val="Footnote symbol,Appel note de bas de p,SUPERS,Nota,(NECG) Footnote Reference,Voetnootverwijzing,Footnote Reference Superscript,BVI fnr,Lábjegyzet-hivatkozás,L?bjegyzet-hivatkoz?s,Char1 Char Char Char Char,ftref,Fussnot"/>
    <w:qFormat/>
    <w:rsid w:val="00E06FB4"/>
    <w:rPr>
      <w:vertAlign w:val="superscript"/>
    </w:rPr>
  </w:style>
  <w:style w:type="paragraph" w:customStyle="1" w:styleId="Char1">
    <w:name w:val=" Char1"/>
    <w:basedOn w:val="a0"/>
    <w:rsid w:val="005115CE"/>
    <w:pPr>
      <w:tabs>
        <w:tab w:val="left" w:pos="709"/>
      </w:tabs>
    </w:pPr>
    <w:rPr>
      <w:rFonts w:ascii="Tahoma" w:hAnsi="Tahoma"/>
      <w:lang w:val="pl-PL" w:eastAsia="pl-PL"/>
    </w:rPr>
  </w:style>
  <w:style w:type="paragraph" w:customStyle="1" w:styleId="Char">
    <w:name w:val=" Char"/>
    <w:basedOn w:val="a0"/>
    <w:rsid w:val="008815E4"/>
    <w:pPr>
      <w:tabs>
        <w:tab w:val="left" w:pos="709"/>
      </w:tabs>
      <w:spacing w:before="120" w:after="120"/>
      <w:jc w:val="both"/>
    </w:pPr>
    <w:rPr>
      <w:rFonts w:ascii="Tahoma" w:hAnsi="Tahoma"/>
      <w:szCs w:val="20"/>
      <w:lang w:val="pl-PL" w:eastAsia="pl-PL"/>
    </w:rPr>
  </w:style>
  <w:style w:type="paragraph" w:customStyle="1" w:styleId="CharCharCharCharCharChar">
    <w:name w:val=" Char Char Char Char Char Char"/>
    <w:basedOn w:val="a0"/>
    <w:rsid w:val="00A73C14"/>
    <w:pPr>
      <w:tabs>
        <w:tab w:val="left" w:pos="709"/>
      </w:tabs>
    </w:pPr>
    <w:rPr>
      <w:rFonts w:ascii="Tahoma" w:hAnsi="Tahoma"/>
      <w:lang w:val="pl-PL" w:eastAsia="pl-PL"/>
    </w:rPr>
  </w:style>
  <w:style w:type="paragraph" w:styleId="a8">
    <w:name w:val="header"/>
    <w:basedOn w:val="a0"/>
    <w:link w:val="a9"/>
    <w:rsid w:val="0074012A"/>
    <w:pPr>
      <w:tabs>
        <w:tab w:val="center" w:pos="4703"/>
        <w:tab w:val="right" w:pos="9406"/>
      </w:tabs>
    </w:pPr>
  </w:style>
  <w:style w:type="paragraph" w:styleId="aa">
    <w:name w:val="footer"/>
    <w:basedOn w:val="a0"/>
    <w:link w:val="ab"/>
    <w:rsid w:val="0074012A"/>
    <w:pPr>
      <w:tabs>
        <w:tab w:val="center" w:pos="4703"/>
        <w:tab w:val="right" w:pos="9406"/>
      </w:tabs>
    </w:pPr>
  </w:style>
  <w:style w:type="paragraph" w:customStyle="1" w:styleId="ac">
    <w:name w:val=" Знак"/>
    <w:basedOn w:val="a0"/>
    <w:link w:val="a1"/>
    <w:rsid w:val="00142168"/>
    <w:pPr>
      <w:tabs>
        <w:tab w:val="left" w:pos="709"/>
      </w:tabs>
    </w:pPr>
    <w:rPr>
      <w:rFonts w:ascii="Tahoma" w:hAnsi="Tahoma"/>
      <w:lang w:val="pl-PL" w:eastAsia="pl-PL"/>
    </w:rPr>
  </w:style>
  <w:style w:type="paragraph" w:styleId="ad">
    <w:name w:val="Title"/>
    <w:basedOn w:val="a0"/>
    <w:qFormat/>
    <w:rsid w:val="008412A0"/>
    <w:pPr>
      <w:spacing w:before="240"/>
      <w:jc w:val="center"/>
    </w:pPr>
    <w:rPr>
      <w:rFonts w:ascii="Arial" w:hAnsi="Arial"/>
      <w:b/>
      <w:bCs/>
      <w:kern w:val="28"/>
      <w:sz w:val="32"/>
      <w:szCs w:val="32"/>
      <w:lang w:val="en-GB" w:eastAsia="en-US"/>
    </w:rPr>
  </w:style>
  <w:style w:type="character" w:customStyle="1" w:styleId="a9">
    <w:name w:val="Горен колонтитул Знак"/>
    <w:link w:val="a8"/>
    <w:rsid w:val="00B01E93"/>
    <w:rPr>
      <w:sz w:val="24"/>
      <w:szCs w:val="24"/>
    </w:rPr>
  </w:style>
  <w:style w:type="paragraph" w:styleId="ae">
    <w:name w:val="Balloon Text"/>
    <w:basedOn w:val="a0"/>
    <w:link w:val="af"/>
    <w:rsid w:val="00B01E93"/>
    <w:rPr>
      <w:rFonts w:ascii="Tahoma" w:hAnsi="Tahoma" w:cs="Tahoma"/>
      <w:sz w:val="16"/>
      <w:szCs w:val="16"/>
    </w:rPr>
  </w:style>
  <w:style w:type="character" w:customStyle="1" w:styleId="af">
    <w:name w:val="Изнесен текст Знак"/>
    <w:link w:val="ae"/>
    <w:rsid w:val="00B01E93"/>
    <w:rPr>
      <w:rFonts w:ascii="Tahoma" w:hAnsi="Tahoma" w:cs="Tahoma"/>
      <w:sz w:val="16"/>
      <w:szCs w:val="16"/>
    </w:rPr>
  </w:style>
  <w:style w:type="paragraph" w:styleId="a">
    <w:name w:val="List Bullet"/>
    <w:basedOn w:val="a0"/>
    <w:rsid w:val="00FD6862"/>
    <w:pPr>
      <w:numPr>
        <w:numId w:val="2"/>
      </w:numPr>
      <w:contextualSpacing/>
    </w:pPr>
  </w:style>
  <w:style w:type="character" w:customStyle="1" w:styleId="a6">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link w:val="a5"/>
    <w:semiHidden/>
    <w:rsid w:val="00403B39"/>
  </w:style>
  <w:style w:type="character" w:customStyle="1" w:styleId="ab">
    <w:name w:val="Долен колонтитул Знак"/>
    <w:link w:val="aa"/>
    <w:rsid w:val="001C5FA4"/>
    <w:rPr>
      <w:sz w:val="24"/>
      <w:szCs w:val="24"/>
    </w:rPr>
  </w:style>
  <w:style w:type="paragraph" w:styleId="af0">
    <w:name w:val="endnote text"/>
    <w:basedOn w:val="a0"/>
    <w:link w:val="af1"/>
    <w:rsid w:val="001C5FA4"/>
    <w:rPr>
      <w:sz w:val="20"/>
      <w:szCs w:val="20"/>
    </w:rPr>
  </w:style>
  <w:style w:type="character" w:customStyle="1" w:styleId="af1">
    <w:name w:val="Текст на бележка в края Знак"/>
    <w:basedOn w:val="a1"/>
    <w:link w:val="af0"/>
    <w:rsid w:val="001C5FA4"/>
  </w:style>
  <w:style w:type="character" w:styleId="af2">
    <w:name w:val="endnote reference"/>
    <w:rsid w:val="001C5FA4"/>
    <w:rPr>
      <w:vertAlign w:val="superscript"/>
    </w:rPr>
  </w:style>
  <w:style w:type="character" w:styleId="af3">
    <w:name w:val="annotation reference"/>
    <w:rsid w:val="006A749C"/>
    <w:rPr>
      <w:sz w:val="16"/>
      <w:szCs w:val="16"/>
    </w:rPr>
  </w:style>
  <w:style w:type="paragraph" w:styleId="af4">
    <w:name w:val="annotation text"/>
    <w:basedOn w:val="a0"/>
    <w:link w:val="af5"/>
    <w:rsid w:val="006A749C"/>
    <w:rPr>
      <w:sz w:val="20"/>
      <w:szCs w:val="20"/>
    </w:rPr>
  </w:style>
  <w:style w:type="character" w:customStyle="1" w:styleId="af5">
    <w:name w:val="Текст на коментар Знак"/>
    <w:basedOn w:val="a1"/>
    <w:link w:val="af4"/>
    <w:rsid w:val="006A749C"/>
  </w:style>
  <w:style w:type="paragraph" w:styleId="af6">
    <w:name w:val="annotation subject"/>
    <w:basedOn w:val="af4"/>
    <w:next w:val="af4"/>
    <w:link w:val="af7"/>
    <w:rsid w:val="006A749C"/>
    <w:rPr>
      <w:b/>
      <w:bCs/>
    </w:rPr>
  </w:style>
  <w:style w:type="character" w:customStyle="1" w:styleId="af7">
    <w:name w:val="Предмет на коментар Знак"/>
    <w:link w:val="af6"/>
    <w:rsid w:val="006A749C"/>
    <w:rPr>
      <w:b/>
      <w:bCs/>
    </w:rPr>
  </w:style>
  <w:style w:type="paragraph" w:styleId="af8">
    <w:name w:val="List Paragraph"/>
    <w:basedOn w:val="a0"/>
    <w:uiPriority w:val="34"/>
    <w:qFormat/>
    <w:rsid w:val="004A5322"/>
    <w:pPr>
      <w:ind w:left="720"/>
    </w:pPr>
  </w:style>
  <w:style w:type="paragraph" w:customStyle="1" w:styleId="GfAheading1">
    <w:name w:val="GfA heading 1"/>
    <w:basedOn w:val="a0"/>
    <w:rsid w:val="002A41D5"/>
    <w:pPr>
      <w:numPr>
        <w:numId w:val="25"/>
      </w:numPr>
    </w:pPr>
    <w:rPr>
      <w:rFonts w:eastAsia="Calibr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063342">
      <w:bodyDiv w:val="1"/>
      <w:marLeft w:val="0"/>
      <w:marRight w:val="0"/>
      <w:marTop w:val="0"/>
      <w:marBottom w:val="0"/>
      <w:divBdr>
        <w:top w:val="none" w:sz="0" w:space="0" w:color="auto"/>
        <w:left w:val="none" w:sz="0" w:space="0" w:color="auto"/>
        <w:bottom w:val="none" w:sz="0" w:space="0" w:color="auto"/>
        <w:right w:val="none" w:sz="0" w:space="0" w:color="auto"/>
      </w:divBdr>
    </w:div>
    <w:div w:id="542641918">
      <w:bodyDiv w:val="1"/>
      <w:marLeft w:val="0"/>
      <w:marRight w:val="0"/>
      <w:marTop w:val="0"/>
      <w:marBottom w:val="0"/>
      <w:divBdr>
        <w:top w:val="none" w:sz="0" w:space="0" w:color="auto"/>
        <w:left w:val="none" w:sz="0" w:space="0" w:color="auto"/>
        <w:bottom w:val="none" w:sz="0" w:space="0" w:color="auto"/>
        <w:right w:val="none" w:sz="0" w:space="0" w:color="auto"/>
      </w:divBdr>
    </w:div>
    <w:div w:id="691416204">
      <w:bodyDiv w:val="1"/>
      <w:marLeft w:val="0"/>
      <w:marRight w:val="0"/>
      <w:marTop w:val="0"/>
      <w:marBottom w:val="0"/>
      <w:divBdr>
        <w:top w:val="none" w:sz="0" w:space="0" w:color="auto"/>
        <w:left w:val="none" w:sz="0" w:space="0" w:color="auto"/>
        <w:bottom w:val="none" w:sz="0" w:space="0" w:color="auto"/>
        <w:right w:val="none" w:sz="0" w:space="0" w:color="auto"/>
      </w:divBdr>
    </w:div>
    <w:div w:id="724791656">
      <w:bodyDiv w:val="1"/>
      <w:marLeft w:val="0"/>
      <w:marRight w:val="0"/>
      <w:marTop w:val="0"/>
      <w:marBottom w:val="0"/>
      <w:divBdr>
        <w:top w:val="none" w:sz="0" w:space="0" w:color="auto"/>
        <w:left w:val="none" w:sz="0" w:space="0" w:color="auto"/>
        <w:bottom w:val="none" w:sz="0" w:space="0" w:color="auto"/>
        <w:right w:val="none" w:sz="0" w:space="0" w:color="auto"/>
      </w:divBdr>
    </w:div>
    <w:div w:id="778447205">
      <w:bodyDiv w:val="1"/>
      <w:marLeft w:val="0"/>
      <w:marRight w:val="0"/>
      <w:marTop w:val="0"/>
      <w:marBottom w:val="0"/>
      <w:divBdr>
        <w:top w:val="none" w:sz="0" w:space="0" w:color="auto"/>
        <w:left w:val="none" w:sz="0" w:space="0" w:color="auto"/>
        <w:bottom w:val="none" w:sz="0" w:space="0" w:color="auto"/>
        <w:right w:val="none" w:sz="0" w:space="0" w:color="auto"/>
      </w:divBdr>
    </w:div>
    <w:div w:id="1628202897">
      <w:bodyDiv w:val="1"/>
      <w:marLeft w:val="0"/>
      <w:marRight w:val="0"/>
      <w:marTop w:val="0"/>
      <w:marBottom w:val="0"/>
      <w:divBdr>
        <w:top w:val="none" w:sz="0" w:space="0" w:color="auto"/>
        <w:left w:val="none" w:sz="0" w:space="0" w:color="auto"/>
        <w:bottom w:val="none" w:sz="0" w:space="0" w:color="auto"/>
        <w:right w:val="none" w:sz="0" w:space="0" w:color="auto"/>
      </w:divBdr>
    </w:div>
    <w:div w:id="186413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FE01F-77CB-4F35-9F1E-BD130EB73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1800</Words>
  <Characters>10265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Annex Declaration</vt:lpstr>
    </vt:vector>
  </TitlesOfParts>
  <Company>mlsp</Company>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Declaration</dc:title>
  <dc:subject>Grant Schemes</dc:subject>
  <dc:creator>Implementation Unit</dc:creator>
  <cp:keywords/>
  <cp:lastModifiedBy>Salih</cp:lastModifiedBy>
  <cp:revision>2</cp:revision>
  <cp:lastPrinted>2018-02-23T08:42:00Z</cp:lastPrinted>
  <dcterms:created xsi:type="dcterms:W3CDTF">2022-11-02T12:31:00Z</dcterms:created>
  <dcterms:modified xsi:type="dcterms:W3CDTF">2022-11-02T12:31:00Z</dcterms:modified>
</cp:coreProperties>
</file>